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1D5FE4" w:rsidRDefault="008350B5" w:rsidP="00EC0F1B">
      <w:pPr>
        <w:ind w:left="-540"/>
        <w:rPr>
          <w:rFonts w:ascii="Arial" w:hAnsi="Arial" w:cs="Arial"/>
          <w:b/>
          <w:sz w:val="16"/>
          <w:szCs w:val="16"/>
        </w:rPr>
      </w:pPr>
      <w:r w:rsidRPr="001D5FE4">
        <w:rPr>
          <w:rFonts w:ascii="Arial" w:hAnsi="Arial" w:cs="Arial"/>
          <w:b/>
          <w:sz w:val="20"/>
          <w:szCs w:val="20"/>
        </w:rPr>
        <w:t>DATE:</w:t>
      </w:r>
      <w:r w:rsidRPr="00E778B1">
        <w:rPr>
          <w:rFonts w:ascii="Arial" w:hAnsi="Arial" w:cs="Arial"/>
          <w:sz w:val="20"/>
          <w:szCs w:val="20"/>
        </w:rPr>
        <w:t xml:space="preserve"> </w:t>
      </w:r>
      <w:r w:rsidR="007B42E5" w:rsidRPr="001D5FE4">
        <w:rPr>
          <w:rFonts w:ascii="Arial" w:hAnsi="Arial" w:cs="Arial"/>
          <w:b/>
          <w:sz w:val="20"/>
          <w:szCs w:val="20"/>
        </w:rPr>
        <w:t xml:space="preserve"> </w:t>
      </w:r>
      <w:r w:rsidR="00507352">
        <w:rPr>
          <w:rFonts w:ascii="Arial" w:hAnsi="Arial" w:cs="Arial"/>
          <w:b/>
          <w:sz w:val="20"/>
          <w:szCs w:val="20"/>
        </w:rPr>
        <w:t xml:space="preserve">  </w:t>
      </w:r>
      <w:r w:rsidR="0001110F">
        <w:rPr>
          <w:rFonts w:ascii="Arial" w:hAnsi="Arial" w:cs="Arial"/>
          <w:i/>
          <w:sz w:val="22"/>
          <w:szCs w:val="22"/>
        </w:rPr>
        <w:t xml:space="preserve">26 – 30 </w:t>
      </w:r>
      <w:proofErr w:type="spellStart"/>
      <w:r w:rsidR="0001110F">
        <w:rPr>
          <w:rFonts w:ascii="Arial" w:hAnsi="Arial" w:cs="Arial"/>
          <w:i/>
          <w:sz w:val="22"/>
          <w:szCs w:val="22"/>
        </w:rPr>
        <w:t>agosto</w:t>
      </w:r>
      <w:proofErr w:type="spellEnd"/>
      <w:r w:rsidR="0001110F">
        <w:rPr>
          <w:rFonts w:ascii="Arial" w:hAnsi="Arial" w:cs="Arial"/>
          <w:i/>
          <w:sz w:val="22"/>
          <w:szCs w:val="22"/>
        </w:rPr>
        <w:t xml:space="preserve"> 20</w:t>
      </w:r>
      <w:r w:rsidR="0001110F" w:rsidRPr="009F10DA">
        <w:rPr>
          <w:rFonts w:ascii="Arial" w:hAnsi="Arial" w:cs="Arial"/>
          <w:i/>
          <w:sz w:val="22"/>
          <w:szCs w:val="22"/>
        </w:rPr>
        <w:t>1</w:t>
      </w:r>
      <w:r w:rsidR="0001110F">
        <w:rPr>
          <w:rFonts w:ascii="Arial" w:hAnsi="Arial" w:cs="Arial"/>
          <w:i/>
          <w:sz w:val="22"/>
          <w:szCs w:val="22"/>
        </w:rPr>
        <w:t>3</w:t>
      </w:r>
      <w:r w:rsidR="00530606">
        <w:rPr>
          <w:rFonts w:ascii="Arial" w:hAnsi="Arial" w:cs="Arial"/>
          <w:b/>
          <w:sz w:val="20"/>
          <w:szCs w:val="20"/>
        </w:rPr>
        <w:tab/>
      </w:r>
      <w:r w:rsidR="00530606">
        <w:rPr>
          <w:rFonts w:ascii="Arial" w:hAnsi="Arial" w:cs="Arial"/>
          <w:b/>
          <w:sz w:val="20"/>
          <w:szCs w:val="20"/>
        </w:rPr>
        <w:tab/>
      </w:r>
      <w:r w:rsidR="00530606">
        <w:rPr>
          <w:rFonts w:ascii="Arial" w:hAnsi="Arial" w:cs="Arial"/>
          <w:b/>
          <w:sz w:val="20"/>
          <w:szCs w:val="20"/>
        </w:rPr>
        <w:tab/>
      </w:r>
      <w:r w:rsidR="00DC255C" w:rsidRPr="001D5FE4">
        <w:rPr>
          <w:rFonts w:ascii="Arial" w:hAnsi="Arial" w:cs="Arial"/>
          <w:b/>
          <w:sz w:val="20"/>
          <w:szCs w:val="20"/>
        </w:rPr>
        <w:t xml:space="preserve">WEEK: </w:t>
      </w:r>
      <w:r w:rsidR="0001110F" w:rsidRPr="0001110F">
        <w:rPr>
          <w:rFonts w:ascii="Arial" w:hAnsi="Arial" w:cs="Arial"/>
          <w:sz w:val="20"/>
          <w:szCs w:val="20"/>
        </w:rPr>
        <w:t>3</w:t>
      </w:r>
      <w:r w:rsidR="00E778B1" w:rsidRPr="00E778B1">
        <w:rPr>
          <w:rFonts w:ascii="Arial" w:hAnsi="Arial" w:cs="Arial"/>
          <w:sz w:val="20"/>
          <w:szCs w:val="20"/>
        </w:rPr>
        <w:t xml:space="preserve"> </w:t>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t xml:space="preserve">     </w:t>
      </w:r>
      <w:r w:rsidR="007B42E5" w:rsidRPr="001D5FE4">
        <w:rPr>
          <w:rFonts w:ascii="Arial" w:hAnsi="Arial" w:cs="Arial"/>
          <w:b/>
          <w:sz w:val="20"/>
          <w:szCs w:val="20"/>
        </w:rPr>
        <w:tab/>
      </w:r>
      <w:r w:rsidRPr="001D5FE4">
        <w:rPr>
          <w:rFonts w:ascii="Arial" w:hAnsi="Arial" w:cs="Arial"/>
          <w:b/>
          <w:sz w:val="20"/>
          <w:szCs w:val="20"/>
        </w:rPr>
        <w:t>GRADE:</w:t>
      </w:r>
      <w:r w:rsidR="00FB244C">
        <w:rPr>
          <w:rFonts w:ascii="Arial" w:hAnsi="Arial" w:cs="Arial"/>
          <w:b/>
          <w:sz w:val="20"/>
          <w:szCs w:val="20"/>
        </w:rPr>
        <w:t xml:space="preserve"> </w:t>
      </w:r>
      <w:r w:rsidR="00FB244C" w:rsidRPr="00FC1C03">
        <w:rPr>
          <w:rFonts w:ascii="Arial" w:hAnsi="Arial" w:cs="Arial"/>
          <w:sz w:val="20"/>
          <w:szCs w:val="20"/>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77166E" w:rsidTr="002B0A23">
        <w:trPr>
          <w:trHeight w:val="507"/>
        </w:trPr>
        <w:tc>
          <w:tcPr>
            <w:tcW w:w="10449" w:type="dxa"/>
            <w:tcBorders>
              <w:bottom w:val="single" w:sz="4" w:space="0" w:color="auto"/>
            </w:tcBorders>
          </w:tcPr>
          <w:p w:rsidR="007B42E5" w:rsidRPr="00612438" w:rsidRDefault="00473E2C" w:rsidP="007C152C">
            <w:pPr>
              <w:rPr>
                <w:rFonts w:ascii="Arial" w:hAnsi="Arial" w:cs="Arial"/>
                <w:b/>
                <w:sz w:val="10"/>
                <w:szCs w:val="10"/>
              </w:rPr>
            </w:pPr>
            <w:r>
              <w:rPr>
                <w:rFonts w:ascii="Arial" w:hAnsi="Arial" w:cs="Arial"/>
                <w:b/>
                <w:noProof/>
                <w:sz w:val="20"/>
                <w:szCs w:val="20"/>
                <w:lang w:eastAsia="en-US"/>
              </w:rPr>
              <w:pict>
                <v:rect id="_x0000_s1027" style="position:absolute;margin-left:363.7pt;margin-top:3.5pt;width:13pt;height:16pt;z-index:2">
                  <v:textbox>
                    <w:txbxContent>
                      <w:p w:rsidR="00683FCC" w:rsidRPr="00E744C9" w:rsidRDefault="00683FCC">
                        <w:pPr>
                          <w:rPr>
                            <w:sz w:val="16"/>
                            <w:szCs w:val="16"/>
                            <w:lang w:val="es-CO"/>
                          </w:rPr>
                        </w:pPr>
                        <w:r w:rsidRPr="00E744C9">
                          <w:rPr>
                            <w:sz w:val="16"/>
                            <w:szCs w:val="16"/>
                            <w:lang w:val="es-CO"/>
                          </w:rPr>
                          <w:t>X</w:t>
                        </w:r>
                      </w:p>
                    </w:txbxContent>
                  </v:textbox>
                </v:rect>
              </w:pict>
            </w:r>
            <w:r>
              <w:rPr>
                <w:rFonts w:ascii="Arial" w:hAnsi="Arial" w:cs="Arial"/>
                <w:b/>
                <w:noProof/>
                <w:sz w:val="10"/>
                <w:szCs w:val="10"/>
                <w:lang w:eastAsia="en-US"/>
              </w:rPr>
              <w:pict>
                <v:rect id="_x0000_s1026" style="position:absolute;margin-left:155.1pt;margin-top:3.5pt;width:13pt;height:16pt;z-index:1">
                  <v:textbox>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p>
          <w:p w:rsidR="001D5FE4" w:rsidRDefault="008350B5" w:rsidP="007C152C">
            <w:pPr>
              <w:rPr>
                <w:rFonts w:ascii="Arial" w:hAnsi="Arial" w:cs="Arial"/>
                <w:b/>
                <w:sz w:val="20"/>
                <w:szCs w:val="20"/>
              </w:rPr>
            </w:pPr>
            <w:r w:rsidRPr="007B42E5">
              <w:rPr>
                <w:rFonts w:ascii="Arial" w:hAnsi="Arial" w:cs="Arial"/>
                <w:b/>
                <w:sz w:val="20"/>
                <w:szCs w:val="20"/>
              </w:rPr>
              <w:t>TRANSDISCIPLINARY STUDIES</w:t>
            </w:r>
            <w:r w:rsidR="001D5FE4">
              <w:rPr>
                <w:rFonts w:ascii="Arial" w:hAnsi="Arial" w:cs="Arial"/>
                <w:b/>
                <w:sz w:val="20"/>
                <w:szCs w:val="20"/>
              </w:rPr>
              <w:t xml:space="preserve">                    </w:t>
            </w:r>
            <w:r w:rsidR="001D5FE4">
              <w:rPr>
                <w:rFonts w:ascii="Arial" w:hAnsi="Arial" w:cs="Arial"/>
                <w:b/>
                <w:caps/>
                <w:sz w:val="20"/>
                <w:szCs w:val="20"/>
              </w:rPr>
              <w:t>DisciplinE-</w:t>
            </w:r>
            <w:r w:rsidR="001D5FE4" w:rsidRPr="007B42E5">
              <w:rPr>
                <w:rFonts w:ascii="Arial" w:hAnsi="Arial" w:cs="Arial"/>
                <w:b/>
                <w:caps/>
                <w:sz w:val="20"/>
                <w:szCs w:val="20"/>
              </w:rPr>
              <w:t>Specific</w:t>
            </w:r>
            <w:r w:rsidR="001D5FE4" w:rsidRPr="007B42E5">
              <w:rPr>
                <w:rFonts w:ascii="Arial" w:hAnsi="Arial" w:cs="Arial"/>
                <w:b/>
                <w:sz w:val="20"/>
                <w:szCs w:val="20"/>
              </w:rPr>
              <w:t xml:space="preserve"> STUDIES</w:t>
            </w:r>
          </w:p>
          <w:p w:rsidR="001D5FE4" w:rsidRPr="001D5FE4" w:rsidRDefault="001D5FE4" w:rsidP="007C152C">
            <w:pPr>
              <w:rPr>
                <w:rFonts w:ascii="Arial" w:hAnsi="Arial" w:cs="Arial"/>
                <w:b/>
                <w:caps/>
                <w:sz w:val="10"/>
                <w:szCs w:val="10"/>
              </w:rPr>
            </w:pPr>
          </w:p>
          <w:p w:rsidR="008350B5" w:rsidRPr="00612438" w:rsidRDefault="001D5FE4" w:rsidP="004E0797">
            <w:pPr>
              <w:rPr>
                <w:rFonts w:ascii="Arial" w:hAnsi="Arial" w:cs="Arial"/>
                <w:b/>
                <w:sz w:val="10"/>
                <w:szCs w:val="10"/>
              </w:rPr>
            </w:pPr>
            <w:r w:rsidRPr="007B42E5">
              <w:rPr>
                <w:rFonts w:ascii="Arial" w:hAnsi="Arial" w:cs="Arial"/>
                <w:b/>
                <w:caps/>
                <w:sz w:val="20"/>
                <w:szCs w:val="20"/>
              </w:rPr>
              <w:t>Transdisciplinary Theme</w:t>
            </w:r>
            <w:r>
              <w:rPr>
                <w:rFonts w:ascii="Arial" w:hAnsi="Arial" w:cs="Arial"/>
                <w:b/>
                <w:caps/>
                <w:sz w:val="20"/>
                <w:szCs w:val="20"/>
              </w:rPr>
              <w:t>:</w:t>
            </w:r>
            <w:r w:rsidRPr="007B42E5">
              <w:rPr>
                <w:rFonts w:ascii="Arial" w:hAnsi="Arial" w:cs="Arial"/>
                <w:b/>
                <w:sz w:val="20"/>
                <w:szCs w:val="20"/>
              </w:rPr>
              <w:t xml:space="preserve">  </w:t>
            </w:r>
          </w:p>
        </w:tc>
        <w:tc>
          <w:tcPr>
            <w:tcW w:w="4962" w:type="dxa"/>
            <w:tcBorders>
              <w:bottom w:val="single" w:sz="4" w:space="0" w:color="auto"/>
            </w:tcBorders>
          </w:tcPr>
          <w:p w:rsidR="007B42E5" w:rsidRDefault="007B42E5" w:rsidP="006E5D98">
            <w:pPr>
              <w:rPr>
                <w:rFonts w:ascii="Arial" w:hAnsi="Arial" w:cs="Arial"/>
                <w:b/>
                <w:caps/>
                <w:sz w:val="20"/>
                <w:szCs w:val="20"/>
              </w:rPr>
            </w:pPr>
          </w:p>
          <w:p w:rsidR="001D5FE4" w:rsidRDefault="001D5FE4" w:rsidP="006E5D98">
            <w:pPr>
              <w:rPr>
                <w:rFonts w:ascii="Arial" w:hAnsi="Arial" w:cs="Arial"/>
                <w:b/>
                <w:caps/>
                <w:sz w:val="20"/>
                <w:szCs w:val="20"/>
              </w:rPr>
            </w:pPr>
            <w:r w:rsidRPr="007B42E5">
              <w:rPr>
                <w:rFonts w:ascii="Arial" w:hAnsi="Arial" w:cs="Arial"/>
                <w:b/>
                <w:caps/>
                <w:sz w:val="20"/>
                <w:szCs w:val="20"/>
              </w:rPr>
              <w:t>Subject Area</w:t>
            </w:r>
            <w:r>
              <w:rPr>
                <w:rFonts w:ascii="Arial" w:hAnsi="Arial" w:cs="Arial"/>
                <w:b/>
                <w:caps/>
                <w:sz w:val="20"/>
                <w:szCs w:val="20"/>
              </w:rPr>
              <w:t>:</w:t>
            </w:r>
            <w:r w:rsidR="00EE2140">
              <w:rPr>
                <w:rFonts w:ascii="Arial" w:hAnsi="Arial" w:cs="Arial"/>
                <w:b/>
                <w:caps/>
                <w:sz w:val="20"/>
                <w:szCs w:val="20"/>
              </w:rPr>
              <w:t xml:space="preserve"> </w:t>
            </w:r>
            <w:r w:rsidR="00EE2140" w:rsidRPr="003A05A4">
              <w:rPr>
                <w:rFonts w:ascii="Arial" w:hAnsi="Arial" w:cs="Arial"/>
                <w:caps/>
                <w:sz w:val="20"/>
                <w:szCs w:val="20"/>
              </w:rPr>
              <w:t>español</w:t>
            </w:r>
          </w:p>
          <w:p w:rsidR="008350B5" w:rsidRPr="007B42E5" w:rsidRDefault="008350B5" w:rsidP="001D5FE4">
            <w:pPr>
              <w:rPr>
                <w:rFonts w:ascii="Arial" w:hAnsi="Arial" w:cs="Arial"/>
                <w:b/>
                <w:sz w:val="20"/>
                <w:szCs w:val="20"/>
              </w:rPr>
            </w:pPr>
          </w:p>
        </w:tc>
      </w:tr>
      <w:tr w:rsidR="00B34DD7" w:rsidRPr="00175831" w:rsidTr="000E7256">
        <w:trPr>
          <w:trHeight w:val="435"/>
        </w:trPr>
        <w:tc>
          <w:tcPr>
            <w:tcW w:w="15411" w:type="dxa"/>
            <w:gridSpan w:val="2"/>
          </w:tcPr>
          <w:p w:rsidR="00B34DD7" w:rsidRPr="009523D3" w:rsidRDefault="00B34DD7" w:rsidP="007C152C">
            <w:pPr>
              <w:rPr>
                <w:rFonts w:ascii="Arial" w:hAnsi="Arial" w:cs="Arial"/>
                <w:b/>
                <w:sz w:val="10"/>
                <w:szCs w:val="10"/>
                <w:lang w:val="es-CO"/>
              </w:rPr>
            </w:pPr>
          </w:p>
          <w:p w:rsidR="00B34DD7" w:rsidRPr="009523D3" w:rsidRDefault="00B34DD7" w:rsidP="00507352">
            <w:pPr>
              <w:rPr>
                <w:rFonts w:ascii="Arial" w:hAnsi="Arial" w:cs="Arial"/>
                <w:b/>
                <w:sz w:val="20"/>
                <w:szCs w:val="20"/>
                <w:lang w:val="es-CO"/>
              </w:rPr>
            </w:pPr>
            <w:r w:rsidRPr="00992B41">
              <w:rPr>
                <w:rFonts w:ascii="Arial" w:hAnsi="Arial" w:cs="Arial"/>
                <w:b/>
                <w:sz w:val="20"/>
                <w:szCs w:val="20"/>
                <w:lang w:val="es-CO"/>
              </w:rPr>
              <w:t>ACHIEVEMENT INDICATORS:</w:t>
            </w:r>
            <w:r w:rsidR="009523D3" w:rsidRPr="00992B41">
              <w:rPr>
                <w:rFonts w:ascii="Arial" w:hAnsi="Arial" w:cs="Arial"/>
                <w:color w:val="000000"/>
                <w:sz w:val="20"/>
                <w:szCs w:val="20"/>
                <w:lang w:val="es-CO"/>
              </w:rPr>
              <w:t xml:space="preserve"> </w:t>
            </w:r>
            <w:r w:rsidR="0001110F" w:rsidRPr="00042ECA">
              <w:rPr>
                <w:rFonts w:ascii="Arial" w:hAnsi="Arial" w:cs="Arial"/>
                <w:b/>
                <w:sz w:val="18"/>
                <w:szCs w:val="18"/>
                <w:lang w:val="es-ES"/>
              </w:rPr>
              <w:t xml:space="preserve">PSE </w:t>
            </w:r>
            <w:r w:rsidR="0001110F" w:rsidRPr="00042ECA">
              <w:rPr>
                <w:rFonts w:ascii="Arial" w:hAnsi="Arial" w:cs="Arial"/>
                <w:sz w:val="18"/>
                <w:szCs w:val="18"/>
                <w:lang w:val="es-ES"/>
              </w:rPr>
              <w:t>Participa en estrategias que aumentan el desarrollo de actitudes y percepciones positivas relacionadas con el clima del salón de clase.</w:t>
            </w:r>
          </w:p>
        </w:tc>
      </w:tr>
    </w:tbl>
    <w:p w:rsidR="006E5D98" w:rsidRPr="009523D3" w:rsidRDefault="006E5D98" w:rsidP="006E5D98">
      <w:pPr>
        <w:rPr>
          <w:rFonts w:ascii="Arial" w:hAnsi="Arial" w:cs="Arial"/>
          <w:b/>
          <w:sz w:val="10"/>
          <w:szCs w:val="10"/>
          <w:lang w:val="es-CO"/>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77166E" w:rsidTr="00666D0A">
        <w:trPr>
          <w:trHeight w:val="775"/>
        </w:trPr>
        <w:tc>
          <w:tcPr>
            <w:tcW w:w="1080" w:type="dxa"/>
          </w:tcPr>
          <w:p w:rsidR="00E60E27" w:rsidRDefault="00E60E27" w:rsidP="0077166E">
            <w:pPr>
              <w:jc w:val="center"/>
              <w:rPr>
                <w:rFonts w:ascii="Arial" w:hAnsi="Arial" w:cs="Arial"/>
                <w:b/>
                <w:sz w:val="16"/>
                <w:szCs w:val="16"/>
              </w:rPr>
            </w:pPr>
          </w:p>
          <w:p w:rsidR="006E5D98" w:rsidRPr="00E60E27" w:rsidRDefault="006E5D98" w:rsidP="0077166E">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77166E">
            <w:pPr>
              <w:jc w:val="center"/>
              <w:rPr>
                <w:rFonts w:ascii="Arial" w:hAnsi="Arial" w:cs="Arial"/>
                <w:b/>
                <w:sz w:val="16"/>
                <w:szCs w:val="16"/>
              </w:rPr>
            </w:pPr>
          </w:p>
          <w:p w:rsidR="006E5D98" w:rsidRPr="0077166E" w:rsidRDefault="001D5FE4" w:rsidP="0077166E">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77166E">
            <w:pPr>
              <w:jc w:val="center"/>
              <w:rPr>
                <w:rFonts w:ascii="Arial" w:hAnsi="Arial" w:cs="Arial"/>
                <w:b/>
                <w:sz w:val="16"/>
                <w:szCs w:val="16"/>
              </w:rPr>
            </w:pPr>
          </w:p>
        </w:tc>
        <w:tc>
          <w:tcPr>
            <w:tcW w:w="9360" w:type="dxa"/>
          </w:tcPr>
          <w:p w:rsidR="007B42E5" w:rsidRDefault="007B42E5" w:rsidP="0077166E">
            <w:pPr>
              <w:jc w:val="center"/>
              <w:rPr>
                <w:rFonts w:ascii="Arial" w:hAnsi="Arial" w:cs="Arial"/>
                <w:b/>
              </w:rPr>
            </w:pPr>
          </w:p>
          <w:p w:rsidR="006E5D98" w:rsidRPr="0077166E" w:rsidRDefault="00233152" w:rsidP="0077166E">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1D5FE4">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77166E">
            <w:pPr>
              <w:jc w:val="center"/>
              <w:rPr>
                <w:rFonts w:ascii="Arial" w:hAnsi="Arial" w:cs="Arial"/>
                <w:b/>
              </w:rPr>
            </w:pPr>
          </w:p>
          <w:p w:rsidR="006E5D98" w:rsidRPr="0077166E" w:rsidRDefault="006E5D98" w:rsidP="0077166E">
            <w:pPr>
              <w:jc w:val="center"/>
              <w:rPr>
                <w:rFonts w:ascii="Arial" w:hAnsi="Arial" w:cs="Arial"/>
                <w:b/>
              </w:rPr>
            </w:pPr>
            <w:r w:rsidRPr="0077166E">
              <w:rPr>
                <w:rFonts w:ascii="Arial" w:hAnsi="Arial" w:cs="Arial"/>
                <w:b/>
              </w:rPr>
              <w:t>Materials</w:t>
            </w:r>
          </w:p>
        </w:tc>
        <w:tc>
          <w:tcPr>
            <w:tcW w:w="2181" w:type="dxa"/>
          </w:tcPr>
          <w:p w:rsidR="006E5D98" w:rsidRPr="0077166E" w:rsidRDefault="006E5D98" w:rsidP="0077166E">
            <w:pPr>
              <w:jc w:val="center"/>
              <w:rPr>
                <w:rFonts w:ascii="Arial" w:hAnsi="Arial" w:cs="Arial"/>
                <w:b/>
              </w:rPr>
            </w:pPr>
            <w:r w:rsidRPr="0077166E">
              <w:rPr>
                <w:rFonts w:ascii="Arial" w:hAnsi="Arial" w:cs="Arial"/>
                <w:b/>
              </w:rPr>
              <w:t>Comments</w:t>
            </w:r>
          </w:p>
          <w:p w:rsidR="006E5D98" w:rsidRPr="00E60E27" w:rsidRDefault="006E5D98" w:rsidP="0077166E">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77166E">
            <w:pPr>
              <w:jc w:val="center"/>
              <w:rPr>
                <w:rFonts w:ascii="Arial" w:hAnsi="Arial" w:cs="Arial"/>
                <w:b/>
                <w:sz w:val="18"/>
                <w:szCs w:val="18"/>
              </w:rPr>
            </w:pPr>
            <w:r w:rsidRPr="00E60E27">
              <w:rPr>
                <w:rFonts w:ascii="Arial" w:hAnsi="Arial" w:cs="Arial"/>
                <w:sz w:val="16"/>
                <w:szCs w:val="16"/>
              </w:rPr>
              <w:t>visitors, fieldtrips)</w:t>
            </w:r>
          </w:p>
        </w:tc>
      </w:tr>
      <w:tr w:rsidR="007B42E5" w:rsidRPr="00175831" w:rsidTr="00666D0A">
        <w:trPr>
          <w:trHeight w:val="5970"/>
        </w:trPr>
        <w:tc>
          <w:tcPr>
            <w:tcW w:w="1080" w:type="dxa"/>
          </w:tcPr>
          <w:p w:rsidR="006A0882" w:rsidRPr="006A0882" w:rsidRDefault="006A0882" w:rsidP="006E5D98">
            <w:pPr>
              <w:rPr>
                <w:rFonts w:ascii="Arial" w:hAnsi="Arial" w:cs="Arial"/>
                <w:sz w:val="18"/>
                <w:szCs w:val="18"/>
                <w:lang w:val="es-CO"/>
              </w:rPr>
            </w:pPr>
            <w:r w:rsidRPr="006A0882">
              <w:rPr>
                <w:rFonts w:ascii="Arial" w:hAnsi="Arial" w:cs="Arial"/>
                <w:sz w:val="18"/>
                <w:szCs w:val="18"/>
                <w:lang w:val="es-CO"/>
              </w:rPr>
              <w:t>Cada actividad dura un promedio de 10 minutos</w:t>
            </w:r>
          </w:p>
        </w:tc>
        <w:tc>
          <w:tcPr>
            <w:tcW w:w="1260" w:type="dxa"/>
          </w:tcPr>
          <w:p w:rsidR="00A330B0" w:rsidRPr="0077166E" w:rsidRDefault="00AB2BF7" w:rsidP="006E5D98">
            <w:pPr>
              <w:rPr>
                <w:rFonts w:ascii="Arial" w:hAnsi="Arial" w:cs="Arial"/>
              </w:rPr>
            </w:pPr>
            <w:r w:rsidRPr="00042ECA">
              <w:rPr>
                <w:rFonts w:ascii="Arial" w:hAnsi="Arial" w:cs="Arial"/>
                <w:b/>
                <w:sz w:val="18"/>
                <w:szCs w:val="18"/>
                <w:lang w:val="es-ES"/>
              </w:rPr>
              <w:t>PSE</w:t>
            </w:r>
          </w:p>
        </w:tc>
        <w:tc>
          <w:tcPr>
            <w:tcW w:w="9360" w:type="dxa"/>
          </w:tcPr>
          <w:p w:rsidR="0001110F" w:rsidRPr="00E27450" w:rsidRDefault="0001110F" w:rsidP="00C75EAE">
            <w:pPr>
              <w:numPr>
                <w:ilvl w:val="0"/>
                <w:numId w:val="7"/>
              </w:numPr>
              <w:rPr>
                <w:rFonts w:ascii="Arial" w:hAnsi="Arial" w:cs="Arial"/>
                <w:sz w:val="16"/>
                <w:szCs w:val="16"/>
                <w:lang w:val="es-CO"/>
              </w:rPr>
            </w:pPr>
            <w:r w:rsidRPr="00E27450">
              <w:rPr>
                <w:rFonts w:ascii="Arial" w:hAnsi="Arial" w:cs="Arial"/>
                <w:sz w:val="16"/>
                <w:szCs w:val="16"/>
                <w:lang w:val="es-CO"/>
              </w:rPr>
              <w:t xml:space="preserve">Video “Bienvenidos a Español </w:t>
            </w:r>
            <w:proofErr w:type="spellStart"/>
            <w:r w:rsidRPr="00E27450">
              <w:rPr>
                <w:rFonts w:ascii="Arial" w:hAnsi="Arial" w:cs="Arial"/>
                <w:sz w:val="16"/>
                <w:szCs w:val="16"/>
                <w:lang w:val="es-CO"/>
              </w:rPr>
              <w:t>Kinder</w:t>
            </w:r>
            <w:proofErr w:type="spellEnd"/>
            <w:r w:rsidRPr="00E27450">
              <w:rPr>
                <w:rFonts w:ascii="Arial" w:hAnsi="Arial" w:cs="Arial"/>
                <w:sz w:val="16"/>
                <w:szCs w:val="16"/>
                <w:lang w:val="es-CO"/>
              </w:rPr>
              <w:t>”</w:t>
            </w:r>
            <w:r w:rsidR="006852FF" w:rsidRPr="00E27450">
              <w:rPr>
                <w:rFonts w:ascii="Arial" w:hAnsi="Arial" w:cs="Arial"/>
                <w:sz w:val="16"/>
                <w:szCs w:val="16"/>
                <w:lang w:val="es-CO"/>
              </w:rPr>
              <w:t xml:space="preserve">. La profesora les dirá “Yo misma me grabé, me filmé con mi </w:t>
            </w:r>
            <w:r w:rsidR="00C75EAE" w:rsidRPr="00E27450">
              <w:rPr>
                <w:rFonts w:ascii="Arial" w:hAnsi="Arial" w:cs="Arial"/>
                <w:sz w:val="16"/>
                <w:szCs w:val="16"/>
                <w:lang w:val="es-CO"/>
              </w:rPr>
              <w:t xml:space="preserve">propia </w:t>
            </w:r>
            <w:r w:rsidR="006852FF" w:rsidRPr="00E27450">
              <w:rPr>
                <w:rFonts w:ascii="Arial" w:hAnsi="Arial" w:cs="Arial"/>
                <w:sz w:val="16"/>
                <w:szCs w:val="16"/>
                <w:lang w:val="es-CO"/>
              </w:rPr>
              <w:t>cámara porque les tengo un mensaje”. Después de verlo, “¿Quién recuerda algo de mi mensaje? ¿Qué recuerdas?”. Verlo por segunda vez, “¿Quién escuchó algo que no había escuchado antes? ¿Qué escuchaste?</w:t>
            </w:r>
          </w:p>
          <w:p w:rsidR="0001110F" w:rsidRPr="00E27450" w:rsidRDefault="0001110F" w:rsidP="00C75EAE">
            <w:pPr>
              <w:numPr>
                <w:ilvl w:val="0"/>
                <w:numId w:val="7"/>
              </w:numPr>
              <w:rPr>
                <w:rFonts w:ascii="Arial" w:hAnsi="Arial" w:cs="Arial"/>
                <w:sz w:val="16"/>
                <w:szCs w:val="16"/>
                <w:lang w:val="es-CO"/>
              </w:rPr>
            </w:pPr>
            <w:r w:rsidRPr="00E27450">
              <w:rPr>
                <w:rFonts w:ascii="Arial" w:hAnsi="Arial" w:cs="Arial"/>
                <w:sz w:val="16"/>
                <w:szCs w:val="16"/>
                <w:lang w:val="es-CO"/>
              </w:rPr>
              <w:t>Canción “Este caballito”.</w:t>
            </w:r>
            <w:r w:rsidR="00B015E2" w:rsidRPr="00E27450">
              <w:rPr>
                <w:rFonts w:ascii="Arial" w:hAnsi="Arial" w:cs="Arial"/>
                <w:sz w:val="16"/>
                <w:szCs w:val="16"/>
                <w:lang w:val="es-CO"/>
              </w:rPr>
              <w:t xml:space="preserve"> </w:t>
            </w:r>
            <w:r w:rsidR="00C75EAE" w:rsidRPr="00E27450">
              <w:rPr>
                <w:rFonts w:ascii="Arial" w:hAnsi="Arial" w:cs="Arial"/>
                <w:sz w:val="16"/>
                <w:szCs w:val="16"/>
                <w:lang w:val="es-CO"/>
              </w:rPr>
              <w:t xml:space="preserve">“Este caballito quiere galopar, / </w:t>
            </w:r>
            <w:proofErr w:type="spellStart"/>
            <w:r w:rsidR="00C75EAE" w:rsidRPr="00E27450">
              <w:rPr>
                <w:rFonts w:ascii="Arial" w:hAnsi="Arial" w:cs="Arial"/>
                <w:sz w:val="16"/>
                <w:szCs w:val="16"/>
                <w:lang w:val="es-CO"/>
              </w:rPr>
              <w:t>ico</w:t>
            </w:r>
            <w:proofErr w:type="spellEnd"/>
            <w:r w:rsidR="00C75EAE" w:rsidRPr="00E27450">
              <w:rPr>
                <w:rFonts w:ascii="Arial" w:hAnsi="Arial" w:cs="Arial"/>
                <w:sz w:val="16"/>
                <w:szCs w:val="16"/>
                <w:lang w:val="es-CO"/>
              </w:rPr>
              <w:t xml:space="preserve"> </w:t>
            </w:r>
            <w:proofErr w:type="spellStart"/>
            <w:r w:rsidR="00C75EAE" w:rsidRPr="00E27450">
              <w:rPr>
                <w:rFonts w:ascii="Arial" w:hAnsi="Arial" w:cs="Arial"/>
                <w:sz w:val="16"/>
                <w:szCs w:val="16"/>
                <w:lang w:val="es-CO"/>
              </w:rPr>
              <w:t>ico</w:t>
            </w:r>
            <w:proofErr w:type="spellEnd"/>
            <w:r w:rsidR="00C75EAE" w:rsidRPr="00E27450">
              <w:rPr>
                <w:rFonts w:ascii="Arial" w:hAnsi="Arial" w:cs="Arial"/>
                <w:sz w:val="16"/>
                <w:szCs w:val="16"/>
                <w:lang w:val="es-CO"/>
              </w:rPr>
              <w:t xml:space="preserve"> </w:t>
            </w:r>
            <w:proofErr w:type="spellStart"/>
            <w:r w:rsidR="00C75EAE" w:rsidRPr="00E27450">
              <w:rPr>
                <w:rFonts w:ascii="Arial" w:hAnsi="Arial" w:cs="Arial"/>
                <w:sz w:val="16"/>
                <w:szCs w:val="16"/>
                <w:lang w:val="es-CO"/>
              </w:rPr>
              <w:t>ico</w:t>
            </w:r>
            <w:proofErr w:type="spellEnd"/>
            <w:r w:rsidR="00C75EAE" w:rsidRPr="00E27450">
              <w:rPr>
                <w:rFonts w:ascii="Arial" w:hAnsi="Arial" w:cs="Arial"/>
                <w:sz w:val="16"/>
                <w:szCs w:val="16"/>
                <w:lang w:val="es-CO"/>
              </w:rPr>
              <w:t xml:space="preserve"> vamos a pasear. / Este caballito quiere descansar, / </w:t>
            </w:r>
            <w:proofErr w:type="spellStart"/>
            <w:r w:rsidR="00C75EAE" w:rsidRPr="00E27450">
              <w:rPr>
                <w:rFonts w:ascii="Arial" w:hAnsi="Arial" w:cs="Arial"/>
                <w:sz w:val="16"/>
                <w:szCs w:val="16"/>
                <w:lang w:val="es-CO"/>
              </w:rPr>
              <w:t>ico</w:t>
            </w:r>
            <w:proofErr w:type="spellEnd"/>
            <w:r w:rsidR="00C75EAE" w:rsidRPr="00E27450">
              <w:rPr>
                <w:rFonts w:ascii="Arial" w:hAnsi="Arial" w:cs="Arial"/>
                <w:sz w:val="16"/>
                <w:szCs w:val="16"/>
                <w:lang w:val="es-CO"/>
              </w:rPr>
              <w:t xml:space="preserve"> </w:t>
            </w:r>
            <w:proofErr w:type="spellStart"/>
            <w:r w:rsidR="00C75EAE" w:rsidRPr="00E27450">
              <w:rPr>
                <w:rFonts w:ascii="Arial" w:hAnsi="Arial" w:cs="Arial"/>
                <w:sz w:val="16"/>
                <w:szCs w:val="16"/>
                <w:lang w:val="es-CO"/>
              </w:rPr>
              <w:t>ico</w:t>
            </w:r>
            <w:proofErr w:type="spellEnd"/>
            <w:r w:rsidR="00C75EAE" w:rsidRPr="00E27450">
              <w:rPr>
                <w:rFonts w:ascii="Arial" w:hAnsi="Arial" w:cs="Arial"/>
                <w:sz w:val="16"/>
                <w:szCs w:val="16"/>
                <w:lang w:val="es-CO"/>
              </w:rPr>
              <w:t xml:space="preserve"> </w:t>
            </w:r>
            <w:proofErr w:type="spellStart"/>
            <w:r w:rsidR="00C75EAE" w:rsidRPr="00E27450">
              <w:rPr>
                <w:rFonts w:ascii="Arial" w:hAnsi="Arial" w:cs="Arial"/>
                <w:sz w:val="16"/>
                <w:szCs w:val="16"/>
                <w:lang w:val="es-CO"/>
              </w:rPr>
              <w:t>ico</w:t>
            </w:r>
            <w:proofErr w:type="spellEnd"/>
            <w:r w:rsidR="00C75EAE" w:rsidRPr="00E27450">
              <w:rPr>
                <w:rFonts w:ascii="Arial" w:hAnsi="Arial" w:cs="Arial"/>
                <w:sz w:val="16"/>
                <w:szCs w:val="16"/>
                <w:lang w:val="es-CO"/>
              </w:rPr>
              <w:t xml:space="preserve"> vamos a </w:t>
            </w:r>
            <w:r w:rsidR="00C75EAE" w:rsidRPr="00E27450">
              <w:rPr>
                <w:rFonts w:ascii="Arial" w:hAnsi="Arial" w:cs="Arial"/>
                <w:b/>
                <w:sz w:val="16"/>
                <w:szCs w:val="16"/>
                <w:u w:val="single"/>
                <w:lang w:val="es-CO"/>
              </w:rPr>
              <w:t>parar</w:t>
            </w:r>
            <w:r w:rsidR="00C75EAE" w:rsidRPr="00E27450">
              <w:rPr>
                <w:rFonts w:ascii="Arial" w:hAnsi="Arial" w:cs="Arial"/>
                <w:sz w:val="16"/>
                <w:szCs w:val="16"/>
                <w:lang w:val="es-CO"/>
              </w:rPr>
              <w:t>”. Sentados, después de escuchar toda la canción la primera vez, “¿Quién recuerda algo de la canción? ¿Qué recuerdas?”. Escucharla por segunda vez, “¿Quién escuchó algo que no había escuchado antes? ¿Qué escuchaste?”. Escuchar la canción por segunda vez, pero de manera fragmentada (4 versos) para que vayan repitiendo lo que escuchan. Invitación a cantar al unísono con el CD y luego sin él. Invitación a galopar y detenerse en estatua al llegar a la palabra “</w:t>
            </w:r>
            <w:r w:rsidR="00C75EAE" w:rsidRPr="00E27450">
              <w:rPr>
                <w:rFonts w:ascii="Arial" w:hAnsi="Arial" w:cs="Arial"/>
                <w:b/>
                <w:sz w:val="16"/>
                <w:szCs w:val="16"/>
                <w:u w:val="single"/>
                <w:lang w:val="es-CO"/>
              </w:rPr>
              <w:t>parar</w:t>
            </w:r>
            <w:r w:rsidR="00C75EAE" w:rsidRPr="00E27450">
              <w:rPr>
                <w:rFonts w:ascii="Arial" w:hAnsi="Arial" w:cs="Arial"/>
                <w:sz w:val="16"/>
                <w:szCs w:val="16"/>
                <w:lang w:val="es-CO"/>
              </w:rPr>
              <w:t>”. Se les indicará el límite del espacio del salón donde puede galopar.</w:t>
            </w:r>
          </w:p>
          <w:p w:rsidR="00C15523" w:rsidRPr="00A460C9" w:rsidRDefault="00CA2BDE" w:rsidP="00A460C9">
            <w:pPr>
              <w:numPr>
                <w:ilvl w:val="0"/>
                <w:numId w:val="7"/>
              </w:numPr>
              <w:rPr>
                <w:rFonts w:ascii="Arial" w:hAnsi="Arial" w:cs="Arial"/>
                <w:sz w:val="16"/>
                <w:szCs w:val="16"/>
                <w:lang w:val="es-CO"/>
              </w:rPr>
            </w:pPr>
            <w:r w:rsidRPr="00C15523">
              <w:rPr>
                <w:rFonts w:ascii="Arial" w:hAnsi="Arial" w:cs="Arial"/>
                <w:sz w:val="16"/>
                <w:szCs w:val="16"/>
                <w:lang w:val="es-CO"/>
              </w:rPr>
              <w:t>Canción</w:t>
            </w:r>
            <w:r w:rsidR="00C15523" w:rsidRPr="00C15523">
              <w:rPr>
                <w:rFonts w:ascii="Arial" w:hAnsi="Arial" w:cs="Arial"/>
                <w:sz w:val="16"/>
                <w:szCs w:val="16"/>
                <w:lang w:val="es-CO"/>
              </w:rPr>
              <w:t xml:space="preserve">. Bajo de un botón ton </w:t>
            </w:r>
            <w:proofErr w:type="spellStart"/>
            <w:r w:rsidR="00C15523" w:rsidRPr="00C15523">
              <w:rPr>
                <w:rFonts w:ascii="Arial" w:hAnsi="Arial" w:cs="Arial"/>
                <w:sz w:val="16"/>
                <w:szCs w:val="16"/>
                <w:lang w:val="es-CO"/>
              </w:rPr>
              <w:t>ton</w:t>
            </w:r>
            <w:proofErr w:type="spellEnd"/>
            <w:r w:rsidR="00C15523" w:rsidRPr="00C15523">
              <w:rPr>
                <w:rFonts w:ascii="Arial" w:hAnsi="Arial" w:cs="Arial"/>
                <w:sz w:val="16"/>
                <w:szCs w:val="16"/>
                <w:lang w:val="es-CO"/>
              </w:rPr>
              <w:t xml:space="preserve"> / Que tenía Martín </w:t>
            </w:r>
            <w:proofErr w:type="spellStart"/>
            <w:r w:rsidR="00C15523" w:rsidRPr="00C15523">
              <w:rPr>
                <w:rFonts w:ascii="Arial" w:hAnsi="Arial" w:cs="Arial"/>
                <w:sz w:val="16"/>
                <w:szCs w:val="16"/>
                <w:lang w:val="es-CO"/>
              </w:rPr>
              <w:t>tin</w:t>
            </w:r>
            <w:proofErr w:type="spellEnd"/>
            <w:r w:rsidR="00C15523" w:rsidRPr="00C15523">
              <w:rPr>
                <w:rFonts w:ascii="Arial" w:hAnsi="Arial" w:cs="Arial"/>
                <w:sz w:val="16"/>
                <w:szCs w:val="16"/>
                <w:lang w:val="es-CO"/>
              </w:rPr>
              <w:t xml:space="preserve"> </w:t>
            </w:r>
            <w:proofErr w:type="spellStart"/>
            <w:r w:rsidR="00C15523" w:rsidRPr="00C15523">
              <w:rPr>
                <w:rFonts w:ascii="Arial" w:hAnsi="Arial" w:cs="Arial"/>
                <w:sz w:val="16"/>
                <w:szCs w:val="16"/>
                <w:lang w:val="es-CO"/>
              </w:rPr>
              <w:t>tin</w:t>
            </w:r>
            <w:proofErr w:type="spellEnd"/>
            <w:r w:rsidR="00C15523" w:rsidRPr="00C15523">
              <w:rPr>
                <w:rFonts w:ascii="Arial" w:hAnsi="Arial" w:cs="Arial"/>
                <w:sz w:val="16"/>
                <w:szCs w:val="16"/>
                <w:lang w:val="es-CO"/>
              </w:rPr>
              <w:t xml:space="preserve"> /Había un ratón ton </w:t>
            </w:r>
            <w:proofErr w:type="spellStart"/>
            <w:r w:rsidR="00C15523" w:rsidRPr="00C15523">
              <w:rPr>
                <w:rFonts w:ascii="Arial" w:hAnsi="Arial" w:cs="Arial"/>
                <w:sz w:val="16"/>
                <w:szCs w:val="16"/>
                <w:lang w:val="es-CO"/>
              </w:rPr>
              <w:t>ton</w:t>
            </w:r>
            <w:proofErr w:type="spellEnd"/>
            <w:r w:rsidR="00C15523" w:rsidRPr="00C15523">
              <w:rPr>
                <w:rFonts w:ascii="Arial" w:hAnsi="Arial" w:cs="Arial"/>
                <w:sz w:val="16"/>
                <w:szCs w:val="16"/>
                <w:lang w:val="es-CO"/>
              </w:rPr>
              <w:t xml:space="preserve"> / Ay que chiquitín </w:t>
            </w:r>
            <w:proofErr w:type="spellStart"/>
            <w:r w:rsidR="00C15523" w:rsidRPr="00C15523">
              <w:rPr>
                <w:rFonts w:ascii="Arial" w:hAnsi="Arial" w:cs="Arial"/>
                <w:sz w:val="16"/>
                <w:szCs w:val="16"/>
                <w:lang w:val="es-CO"/>
              </w:rPr>
              <w:t>tin</w:t>
            </w:r>
            <w:proofErr w:type="spellEnd"/>
            <w:r w:rsidR="00C15523" w:rsidRPr="00C15523">
              <w:rPr>
                <w:rFonts w:ascii="Arial" w:hAnsi="Arial" w:cs="Arial"/>
                <w:sz w:val="16"/>
                <w:szCs w:val="16"/>
                <w:lang w:val="es-CO"/>
              </w:rPr>
              <w:t xml:space="preserve"> </w:t>
            </w:r>
            <w:proofErr w:type="spellStart"/>
            <w:r w:rsidR="00C15523" w:rsidRPr="00C15523">
              <w:rPr>
                <w:rFonts w:ascii="Arial" w:hAnsi="Arial" w:cs="Arial"/>
                <w:sz w:val="16"/>
                <w:szCs w:val="16"/>
                <w:lang w:val="es-CO"/>
              </w:rPr>
              <w:t>tin</w:t>
            </w:r>
            <w:proofErr w:type="spellEnd"/>
            <w:r w:rsidR="00C15523" w:rsidRPr="00C15523">
              <w:rPr>
                <w:rFonts w:ascii="Arial" w:hAnsi="Arial" w:cs="Arial"/>
                <w:sz w:val="16"/>
                <w:szCs w:val="16"/>
                <w:lang w:val="es-CO"/>
              </w:rPr>
              <w:t xml:space="preserve"> / Ay que chiquitín </w:t>
            </w:r>
            <w:proofErr w:type="spellStart"/>
            <w:r w:rsidR="00C15523" w:rsidRPr="00C15523">
              <w:rPr>
                <w:rFonts w:ascii="Arial" w:hAnsi="Arial" w:cs="Arial"/>
                <w:sz w:val="16"/>
                <w:szCs w:val="16"/>
                <w:lang w:val="es-CO"/>
              </w:rPr>
              <w:t>tin</w:t>
            </w:r>
            <w:proofErr w:type="spellEnd"/>
            <w:r w:rsidR="00C15523" w:rsidRPr="00C15523">
              <w:rPr>
                <w:rFonts w:ascii="Arial" w:hAnsi="Arial" w:cs="Arial"/>
                <w:sz w:val="16"/>
                <w:szCs w:val="16"/>
                <w:lang w:val="es-CO"/>
              </w:rPr>
              <w:t xml:space="preserve"> </w:t>
            </w:r>
            <w:proofErr w:type="spellStart"/>
            <w:r w:rsidR="00C15523" w:rsidRPr="00C15523">
              <w:rPr>
                <w:rFonts w:ascii="Arial" w:hAnsi="Arial" w:cs="Arial"/>
                <w:sz w:val="16"/>
                <w:szCs w:val="16"/>
                <w:lang w:val="es-CO"/>
              </w:rPr>
              <w:t>tin</w:t>
            </w:r>
            <w:proofErr w:type="spellEnd"/>
            <w:r w:rsidR="00C15523" w:rsidRPr="00C15523">
              <w:rPr>
                <w:rFonts w:ascii="Arial" w:hAnsi="Arial" w:cs="Arial"/>
                <w:sz w:val="16"/>
                <w:szCs w:val="16"/>
                <w:lang w:val="es-CO"/>
              </w:rPr>
              <w:t xml:space="preserve"> / Era el ratón ton </w:t>
            </w:r>
            <w:proofErr w:type="spellStart"/>
            <w:r w:rsidR="00C15523" w:rsidRPr="00C15523">
              <w:rPr>
                <w:rFonts w:ascii="Arial" w:hAnsi="Arial" w:cs="Arial"/>
                <w:sz w:val="16"/>
                <w:szCs w:val="16"/>
                <w:lang w:val="es-CO"/>
              </w:rPr>
              <w:t>ton</w:t>
            </w:r>
            <w:proofErr w:type="spellEnd"/>
            <w:r w:rsidR="00C15523" w:rsidRPr="00C15523">
              <w:rPr>
                <w:rFonts w:ascii="Arial" w:hAnsi="Arial" w:cs="Arial"/>
                <w:sz w:val="16"/>
                <w:szCs w:val="16"/>
                <w:lang w:val="es-CO"/>
              </w:rPr>
              <w:t xml:space="preserve"> / Que encontró Martín </w:t>
            </w:r>
            <w:proofErr w:type="spellStart"/>
            <w:r w:rsidR="00C15523" w:rsidRPr="00C15523">
              <w:rPr>
                <w:rFonts w:ascii="Arial" w:hAnsi="Arial" w:cs="Arial"/>
                <w:sz w:val="16"/>
                <w:szCs w:val="16"/>
                <w:lang w:val="es-CO"/>
              </w:rPr>
              <w:t>tin</w:t>
            </w:r>
            <w:proofErr w:type="spellEnd"/>
            <w:r w:rsidR="00C15523" w:rsidRPr="00C15523">
              <w:rPr>
                <w:rFonts w:ascii="Arial" w:hAnsi="Arial" w:cs="Arial"/>
                <w:sz w:val="16"/>
                <w:szCs w:val="16"/>
                <w:lang w:val="es-CO"/>
              </w:rPr>
              <w:t xml:space="preserve"> </w:t>
            </w:r>
            <w:proofErr w:type="spellStart"/>
            <w:r w:rsidR="00C15523" w:rsidRPr="00C15523">
              <w:rPr>
                <w:rFonts w:ascii="Arial" w:hAnsi="Arial" w:cs="Arial"/>
                <w:sz w:val="16"/>
                <w:szCs w:val="16"/>
                <w:lang w:val="es-CO"/>
              </w:rPr>
              <w:t>tin</w:t>
            </w:r>
            <w:proofErr w:type="spellEnd"/>
            <w:r w:rsidR="00C15523" w:rsidRPr="00C15523">
              <w:rPr>
                <w:rFonts w:ascii="Arial" w:hAnsi="Arial" w:cs="Arial"/>
                <w:sz w:val="16"/>
                <w:szCs w:val="16"/>
                <w:lang w:val="es-CO"/>
              </w:rPr>
              <w:t xml:space="preserve"> / Debajo un botón ton </w:t>
            </w:r>
            <w:proofErr w:type="spellStart"/>
            <w:r w:rsidR="00C15523" w:rsidRPr="00C15523">
              <w:rPr>
                <w:rFonts w:ascii="Arial" w:hAnsi="Arial" w:cs="Arial"/>
                <w:sz w:val="16"/>
                <w:szCs w:val="16"/>
                <w:lang w:val="es-CO"/>
              </w:rPr>
              <w:t>ton</w:t>
            </w:r>
            <w:proofErr w:type="spellEnd"/>
            <w:r w:rsidR="00A460C9">
              <w:rPr>
                <w:rFonts w:ascii="Arial" w:hAnsi="Arial" w:cs="Arial"/>
                <w:sz w:val="16"/>
                <w:szCs w:val="16"/>
                <w:lang w:val="es-CO"/>
              </w:rPr>
              <w:t xml:space="preserve">. </w:t>
            </w:r>
            <w:r w:rsidR="00A460C9" w:rsidRPr="00E27450">
              <w:rPr>
                <w:rFonts w:ascii="Arial" w:hAnsi="Arial" w:cs="Arial"/>
                <w:sz w:val="16"/>
                <w:szCs w:val="16"/>
                <w:lang w:val="es-CO"/>
              </w:rPr>
              <w:t xml:space="preserve">Sentados, después de escuchar toda la canción la primera vez, “¿Quién recuerda algo de la canción? ¿Qué recuerdas?”. Escucharla por segunda vez, “¿Quién escuchó algo que no había escuchado antes? ¿Qué escuchaste?”. Escuchar la canción por segunda vez, pero de manera fragmentada </w:t>
            </w:r>
            <w:r w:rsidR="00A460C9">
              <w:rPr>
                <w:rFonts w:ascii="Arial" w:hAnsi="Arial" w:cs="Arial"/>
                <w:sz w:val="16"/>
                <w:szCs w:val="16"/>
                <w:lang w:val="es-CO"/>
              </w:rPr>
              <w:t>(8</w:t>
            </w:r>
            <w:r w:rsidR="00A460C9" w:rsidRPr="00E27450">
              <w:rPr>
                <w:rFonts w:ascii="Arial" w:hAnsi="Arial" w:cs="Arial"/>
                <w:sz w:val="16"/>
                <w:szCs w:val="16"/>
                <w:lang w:val="es-CO"/>
              </w:rPr>
              <w:t xml:space="preserve"> versos) para que vayan repitiendo lo que escuchan. Invitación a cantar al unísono con el CD y luego sin él. Invitación a </w:t>
            </w:r>
            <w:r w:rsidR="00A460C9">
              <w:rPr>
                <w:rFonts w:ascii="Arial" w:hAnsi="Arial" w:cs="Arial"/>
                <w:sz w:val="16"/>
                <w:szCs w:val="16"/>
                <w:lang w:val="es-CO"/>
              </w:rPr>
              <w:t>bailar o moverse al ritmo de la canción.</w:t>
            </w:r>
            <w:r w:rsidR="00A460C9" w:rsidRPr="00E27450">
              <w:rPr>
                <w:rFonts w:ascii="Arial" w:hAnsi="Arial" w:cs="Arial"/>
                <w:sz w:val="16"/>
                <w:szCs w:val="16"/>
                <w:lang w:val="es-CO"/>
              </w:rPr>
              <w:t xml:space="preserve"> </w:t>
            </w:r>
            <w:r w:rsidR="00A460C9">
              <w:rPr>
                <w:rFonts w:ascii="Arial" w:hAnsi="Arial" w:cs="Arial"/>
                <w:sz w:val="16"/>
                <w:szCs w:val="16"/>
                <w:lang w:val="es-CO"/>
              </w:rPr>
              <w:t>¿Cuál es</w:t>
            </w:r>
            <w:r w:rsidR="00A460C9" w:rsidRPr="00E27450">
              <w:rPr>
                <w:rFonts w:ascii="Arial" w:hAnsi="Arial" w:cs="Arial"/>
                <w:sz w:val="16"/>
                <w:szCs w:val="16"/>
                <w:lang w:val="es-CO"/>
              </w:rPr>
              <w:t xml:space="preserve"> el límite del espacio donde </w:t>
            </w:r>
            <w:r w:rsidR="00A460C9">
              <w:rPr>
                <w:rFonts w:ascii="Arial" w:hAnsi="Arial" w:cs="Arial"/>
                <w:sz w:val="16"/>
                <w:szCs w:val="16"/>
                <w:lang w:val="es-CO"/>
              </w:rPr>
              <w:t xml:space="preserve">ustedes </w:t>
            </w:r>
            <w:r w:rsidR="00A460C9" w:rsidRPr="00E27450">
              <w:rPr>
                <w:rFonts w:ascii="Arial" w:hAnsi="Arial" w:cs="Arial"/>
                <w:sz w:val="16"/>
                <w:szCs w:val="16"/>
                <w:lang w:val="es-CO"/>
              </w:rPr>
              <w:t>puede</w:t>
            </w:r>
            <w:r w:rsidR="00A460C9">
              <w:rPr>
                <w:rFonts w:ascii="Arial" w:hAnsi="Arial" w:cs="Arial"/>
                <w:sz w:val="16"/>
                <w:szCs w:val="16"/>
                <w:lang w:val="es-CO"/>
              </w:rPr>
              <w:t>n</w:t>
            </w:r>
            <w:r w:rsidR="00A460C9" w:rsidRPr="00E27450">
              <w:rPr>
                <w:rFonts w:ascii="Arial" w:hAnsi="Arial" w:cs="Arial"/>
                <w:sz w:val="16"/>
                <w:szCs w:val="16"/>
                <w:lang w:val="es-CO"/>
              </w:rPr>
              <w:t xml:space="preserve"> </w:t>
            </w:r>
            <w:r w:rsidR="00A460C9">
              <w:rPr>
                <w:rFonts w:ascii="Arial" w:hAnsi="Arial" w:cs="Arial"/>
                <w:sz w:val="16"/>
                <w:szCs w:val="16"/>
                <w:lang w:val="es-CO"/>
              </w:rPr>
              <w:t>bailar?</w:t>
            </w:r>
          </w:p>
          <w:p w:rsidR="0001110F" w:rsidRPr="00632A40" w:rsidRDefault="0001110F" w:rsidP="00C75EAE">
            <w:pPr>
              <w:numPr>
                <w:ilvl w:val="0"/>
                <w:numId w:val="8"/>
              </w:numPr>
              <w:ind w:left="360"/>
              <w:rPr>
                <w:rFonts w:ascii="Arial" w:hAnsi="Arial" w:cs="Arial"/>
                <w:sz w:val="16"/>
                <w:szCs w:val="16"/>
                <w:lang w:val="es-CO"/>
              </w:rPr>
            </w:pPr>
            <w:r w:rsidRPr="00632A40">
              <w:rPr>
                <w:rFonts w:ascii="Arial" w:hAnsi="Arial" w:cs="Arial"/>
                <w:sz w:val="16"/>
                <w:szCs w:val="16"/>
                <w:lang w:val="es-CO"/>
              </w:rPr>
              <w:t>Reposo.</w:t>
            </w:r>
            <w:r w:rsidR="00A41C4E">
              <w:rPr>
                <w:rFonts w:ascii="Arial" w:hAnsi="Arial" w:cs="Arial"/>
                <w:sz w:val="16"/>
                <w:szCs w:val="16"/>
                <w:lang w:val="es-CO"/>
              </w:rPr>
              <w:t xml:space="preserve"> Al terminar cada día la clase, exhortar a los estudiantes a acostarse, a cerrar los ojos, a aquietar el cuerpo, a silenciarse. Durante 2</w:t>
            </w:r>
            <w:r w:rsidR="00E62507">
              <w:rPr>
                <w:rFonts w:ascii="Arial" w:hAnsi="Arial" w:cs="Arial"/>
                <w:sz w:val="16"/>
                <w:szCs w:val="16"/>
                <w:lang w:val="es-CO"/>
              </w:rPr>
              <w:t xml:space="preserve"> – 5</w:t>
            </w:r>
            <w:r w:rsidR="00A41C4E">
              <w:rPr>
                <w:rFonts w:ascii="Arial" w:hAnsi="Arial" w:cs="Arial"/>
                <w:sz w:val="16"/>
                <w:szCs w:val="16"/>
                <w:lang w:val="es-CO"/>
              </w:rPr>
              <w:t xml:space="preserve"> minutos. Luego la profesora le tocará la cabeza suavemente a quien cumpla estas 3 acciones y le dirá “Hasta mañana”</w:t>
            </w:r>
            <w:r w:rsidR="001F6883">
              <w:rPr>
                <w:rFonts w:ascii="Arial" w:hAnsi="Arial" w:cs="Arial"/>
                <w:sz w:val="16"/>
                <w:szCs w:val="16"/>
                <w:lang w:val="es-CO"/>
              </w:rPr>
              <w:t xml:space="preserve">, para que salga con </w:t>
            </w:r>
            <w:proofErr w:type="spellStart"/>
            <w:r w:rsidR="001F6883">
              <w:rPr>
                <w:rFonts w:ascii="Arial" w:hAnsi="Arial" w:cs="Arial"/>
                <w:sz w:val="16"/>
                <w:szCs w:val="16"/>
                <w:lang w:val="es-CO"/>
              </w:rPr>
              <w:t>classroom</w:t>
            </w:r>
            <w:proofErr w:type="spellEnd"/>
            <w:r w:rsidR="001F6883">
              <w:rPr>
                <w:rFonts w:ascii="Arial" w:hAnsi="Arial" w:cs="Arial"/>
                <w:sz w:val="16"/>
                <w:szCs w:val="16"/>
                <w:lang w:val="es-CO"/>
              </w:rPr>
              <w:t xml:space="preserve"> caminando “con zapatos de pluma” (silenciosamente).</w:t>
            </w:r>
          </w:p>
          <w:p w:rsidR="0001110F" w:rsidRPr="00632A40" w:rsidRDefault="0001110F" w:rsidP="00C75EAE">
            <w:pPr>
              <w:numPr>
                <w:ilvl w:val="0"/>
                <w:numId w:val="8"/>
              </w:numPr>
              <w:ind w:left="360"/>
              <w:rPr>
                <w:rFonts w:ascii="Arial" w:hAnsi="Arial" w:cs="Arial"/>
                <w:sz w:val="16"/>
                <w:szCs w:val="16"/>
                <w:lang w:val="es-CO"/>
              </w:rPr>
            </w:pPr>
            <w:r w:rsidRPr="00632A40">
              <w:rPr>
                <w:rFonts w:ascii="Arial" w:hAnsi="Arial" w:cs="Arial"/>
                <w:sz w:val="16"/>
                <w:szCs w:val="16"/>
                <w:lang w:val="es-CO"/>
              </w:rPr>
              <w:t>Cucarrones en el salón.</w:t>
            </w:r>
            <w:r w:rsidR="006A0E96">
              <w:rPr>
                <w:rFonts w:ascii="Arial" w:hAnsi="Arial" w:cs="Arial"/>
                <w:sz w:val="16"/>
                <w:szCs w:val="16"/>
                <w:lang w:val="es-CO"/>
              </w:rPr>
              <w:t xml:space="preserve"> La profesora pasará mostrando un cucarrón vivo de los que llegan al salón en esta temporada. </w:t>
            </w:r>
            <w:r w:rsidR="004D1D7B">
              <w:rPr>
                <w:rFonts w:ascii="Arial" w:hAnsi="Arial" w:cs="Arial"/>
                <w:sz w:val="16"/>
                <w:szCs w:val="16"/>
                <w:lang w:val="es-CO"/>
              </w:rPr>
              <w:t>“Observen.</w:t>
            </w:r>
            <w:r w:rsidR="00157EF1">
              <w:rPr>
                <w:rFonts w:ascii="Arial" w:hAnsi="Arial" w:cs="Arial"/>
                <w:sz w:val="16"/>
                <w:szCs w:val="16"/>
                <w:lang w:val="es-CO"/>
              </w:rPr>
              <w:t xml:space="preserve"> </w:t>
            </w:r>
            <w:r w:rsidR="008E1961">
              <w:rPr>
                <w:rFonts w:ascii="Arial" w:hAnsi="Arial" w:cs="Arial"/>
                <w:sz w:val="16"/>
                <w:szCs w:val="16"/>
                <w:lang w:val="es-CO"/>
              </w:rPr>
              <w:t xml:space="preserve">¿Quién descubrió algo? </w:t>
            </w:r>
            <w:r w:rsidR="004D1D7B">
              <w:rPr>
                <w:rFonts w:ascii="Arial" w:hAnsi="Arial" w:cs="Arial"/>
                <w:sz w:val="16"/>
                <w:szCs w:val="16"/>
                <w:lang w:val="es-CO"/>
              </w:rPr>
              <w:t>¿Qué descubriste?</w:t>
            </w:r>
            <w:r w:rsidR="005A5FD0">
              <w:rPr>
                <w:rFonts w:ascii="Arial" w:hAnsi="Arial" w:cs="Arial"/>
                <w:sz w:val="16"/>
                <w:szCs w:val="16"/>
                <w:lang w:val="es-CO"/>
              </w:rPr>
              <w:t>”</w:t>
            </w:r>
          </w:p>
          <w:p w:rsidR="0001110F" w:rsidRPr="00632A40" w:rsidRDefault="0001110F" w:rsidP="00C75EAE">
            <w:pPr>
              <w:numPr>
                <w:ilvl w:val="0"/>
                <w:numId w:val="8"/>
              </w:numPr>
              <w:ind w:left="360"/>
              <w:rPr>
                <w:rFonts w:ascii="Arial" w:hAnsi="Arial" w:cs="Arial"/>
                <w:sz w:val="16"/>
                <w:szCs w:val="16"/>
                <w:lang w:val="es-CO"/>
              </w:rPr>
            </w:pPr>
            <w:r w:rsidRPr="00632A40">
              <w:rPr>
                <w:rFonts w:ascii="Arial" w:hAnsi="Arial" w:cs="Arial"/>
                <w:sz w:val="16"/>
                <w:szCs w:val="16"/>
                <w:lang w:val="es-CO"/>
              </w:rPr>
              <w:t>Cuadernos de dibujo.</w:t>
            </w:r>
            <w:r w:rsidR="000D272E">
              <w:rPr>
                <w:rFonts w:ascii="Arial" w:hAnsi="Arial" w:cs="Arial"/>
                <w:sz w:val="16"/>
                <w:szCs w:val="16"/>
                <w:lang w:val="es-CO"/>
              </w:rPr>
              <w:t xml:space="preserve"> </w:t>
            </w:r>
            <w:r w:rsidR="00157EF1">
              <w:rPr>
                <w:rFonts w:ascii="Arial" w:hAnsi="Arial" w:cs="Arial"/>
                <w:sz w:val="16"/>
                <w:szCs w:val="16"/>
                <w:lang w:val="es-CO"/>
              </w:rPr>
              <w:t>La profesora pondrá sobre el piso todos los cuadernos (cerrados). Los estudiantes acostados b</w:t>
            </w:r>
            <w:r w:rsidR="00E50876">
              <w:rPr>
                <w:rFonts w:ascii="Arial" w:hAnsi="Arial" w:cs="Arial"/>
                <w:sz w:val="16"/>
                <w:szCs w:val="16"/>
                <w:lang w:val="es-CO"/>
              </w:rPr>
              <w:t>oca-abajo, cabeza levantada. “Observen. ¿Quién descubrió algo? ¿Qué descubriste?”</w:t>
            </w:r>
          </w:p>
          <w:p w:rsidR="00D129E4" w:rsidRDefault="00D129E4" w:rsidP="00D129E4">
            <w:pPr>
              <w:ind w:left="360"/>
              <w:rPr>
                <w:rFonts w:ascii="Arial" w:hAnsi="Arial" w:cs="Arial"/>
                <w:sz w:val="16"/>
                <w:szCs w:val="16"/>
                <w:lang w:val="es-CO"/>
              </w:rPr>
            </w:pPr>
          </w:p>
          <w:p w:rsidR="00D129E4" w:rsidRDefault="00D129E4" w:rsidP="00D129E4">
            <w:pPr>
              <w:ind w:left="360"/>
              <w:rPr>
                <w:rFonts w:ascii="Arial" w:hAnsi="Arial" w:cs="Arial"/>
                <w:sz w:val="16"/>
                <w:szCs w:val="16"/>
                <w:lang w:val="es-CO"/>
              </w:rPr>
            </w:pPr>
          </w:p>
          <w:p w:rsidR="00E50876" w:rsidRPr="00E50876" w:rsidRDefault="00E50876" w:rsidP="00C75EAE">
            <w:pPr>
              <w:numPr>
                <w:ilvl w:val="0"/>
                <w:numId w:val="8"/>
              </w:numPr>
              <w:ind w:left="360"/>
              <w:rPr>
                <w:rFonts w:ascii="Arial" w:hAnsi="Arial" w:cs="Arial"/>
                <w:sz w:val="16"/>
                <w:szCs w:val="16"/>
                <w:lang w:val="es-CO"/>
              </w:rPr>
            </w:pPr>
            <w:r w:rsidRPr="00E50876">
              <w:rPr>
                <w:rFonts w:ascii="Arial" w:hAnsi="Arial" w:cs="Arial"/>
                <w:sz w:val="16"/>
                <w:szCs w:val="16"/>
                <w:lang w:val="es-CO"/>
              </w:rPr>
              <w:t>Sacar punta a los colores</w:t>
            </w:r>
            <w:r>
              <w:rPr>
                <w:rFonts w:ascii="Arial" w:hAnsi="Arial" w:cs="Arial"/>
                <w:sz w:val="16"/>
                <w:szCs w:val="16"/>
                <w:lang w:val="es-CO"/>
              </w:rPr>
              <w:t xml:space="preserve">. </w:t>
            </w:r>
            <w:r w:rsidR="003B7CD2" w:rsidRPr="003B7CD2">
              <w:rPr>
                <w:rFonts w:ascii="Arial" w:hAnsi="Arial" w:cs="Arial"/>
                <w:sz w:val="16"/>
                <w:szCs w:val="16"/>
              </w:rPr>
              <w:t>Teacher Clarita</w:t>
            </w:r>
            <w:r w:rsidR="003B7CD2">
              <w:rPr>
                <w:rFonts w:ascii="Arial" w:hAnsi="Arial" w:cs="Arial"/>
                <w:sz w:val="16"/>
                <w:szCs w:val="16"/>
              </w:rPr>
              <w:t xml:space="preserve"> (o Yvonne) </w:t>
            </w:r>
            <w:r w:rsidR="003B7CD2" w:rsidRPr="003B7CD2">
              <w:rPr>
                <w:rFonts w:ascii="Arial" w:hAnsi="Arial" w:cs="Arial"/>
                <w:sz w:val="16"/>
                <w:szCs w:val="16"/>
              </w:rPr>
              <w:t xml:space="preserve">- Classroom – Spanish teacher. </w:t>
            </w:r>
            <w:r>
              <w:rPr>
                <w:rFonts w:ascii="Arial" w:hAnsi="Arial" w:cs="Arial"/>
                <w:sz w:val="16"/>
                <w:szCs w:val="16"/>
                <w:lang w:val="es-CO"/>
              </w:rPr>
              <w:t>“Los colores están sin punta. ¿Qué hacer?</w:t>
            </w:r>
            <w:r w:rsidR="000144EF">
              <w:rPr>
                <w:rFonts w:ascii="Arial" w:hAnsi="Arial" w:cs="Arial"/>
                <w:sz w:val="16"/>
                <w:szCs w:val="16"/>
                <w:lang w:val="es-CO"/>
              </w:rPr>
              <w:t xml:space="preserve"> ¿Cómo se hace para sacar punta?</w:t>
            </w:r>
            <w:r w:rsidR="00AB2BF7">
              <w:rPr>
                <w:rFonts w:ascii="Arial" w:hAnsi="Arial" w:cs="Arial"/>
                <w:sz w:val="16"/>
                <w:szCs w:val="16"/>
                <w:lang w:val="es-CO"/>
              </w:rPr>
              <w:t xml:space="preserve"> E</w:t>
            </w:r>
            <w:r w:rsidR="005A5FD0">
              <w:rPr>
                <w:rFonts w:ascii="Arial" w:hAnsi="Arial" w:cs="Arial"/>
                <w:sz w:val="16"/>
                <w:szCs w:val="16"/>
                <w:lang w:val="es-CO"/>
              </w:rPr>
              <w:t>char la viruta en el recipiente dispuesto para tal fin.</w:t>
            </w:r>
          </w:p>
          <w:p w:rsidR="0001110F" w:rsidRPr="00632A40" w:rsidRDefault="0001110F" w:rsidP="00C75EAE">
            <w:pPr>
              <w:numPr>
                <w:ilvl w:val="0"/>
                <w:numId w:val="8"/>
              </w:numPr>
              <w:ind w:left="360"/>
              <w:rPr>
                <w:rFonts w:ascii="Arial" w:hAnsi="Arial" w:cs="Arial"/>
                <w:sz w:val="16"/>
                <w:szCs w:val="16"/>
                <w:lang w:val="es-CO"/>
              </w:rPr>
            </w:pPr>
            <w:r w:rsidRPr="00632A40">
              <w:rPr>
                <w:rFonts w:ascii="Arial" w:hAnsi="Arial" w:cs="Arial"/>
                <w:sz w:val="16"/>
                <w:szCs w:val="16"/>
                <w:lang w:val="es-CO"/>
              </w:rPr>
              <w:t>Marco cuadernos de dibujo.</w:t>
            </w:r>
            <w:r w:rsidR="000144EF">
              <w:rPr>
                <w:rFonts w:ascii="Arial" w:hAnsi="Arial" w:cs="Arial"/>
                <w:sz w:val="16"/>
                <w:szCs w:val="16"/>
                <w:lang w:val="es-CO"/>
              </w:rPr>
              <w:t xml:space="preserve"> </w:t>
            </w:r>
            <w:r w:rsidR="003B7CD2" w:rsidRPr="00175831">
              <w:rPr>
                <w:rFonts w:ascii="Arial" w:hAnsi="Arial" w:cs="Arial"/>
                <w:sz w:val="16"/>
                <w:szCs w:val="16"/>
                <w:lang w:val="es-CO"/>
              </w:rPr>
              <w:t xml:space="preserve">Teacher Clarita </w:t>
            </w:r>
            <w:r w:rsidR="00CD4BC0" w:rsidRPr="00175831">
              <w:rPr>
                <w:rFonts w:ascii="Arial" w:hAnsi="Arial" w:cs="Arial"/>
                <w:sz w:val="16"/>
                <w:szCs w:val="16"/>
                <w:lang w:val="es-CO"/>
              </w:rPr>
              <w:t xml:space="preserve">(o Yvonne) </w:t>
            </w:r>
            <w:r w:rsidR="003B7CD2" w:rsidRPr="00175831">
              <w:rPr>
                <w:rFonts w:ascii="Arial" w:hAnsi="Arial" w:cs="Arial"/>
                <w:sz w:val="16"/>
                <w:szCs w:val="16"/>
                <w:lang w:val="es-CO"/>
              </w:rPr>
              <w:t xml:space="preserve">- Classroom – Spanish teacher. </w:t>
            </w:r>
            <w:r w:rsidR="000144EF">
              <w:rPr>
                <w:rFonts w:ascii="Arial" w:hAnsi="Arial" w:cs="Arial"/>
                <w:sz w:val="16"/>
                <w:szCs w:val="16"/>
                <w:lang w:val="es-CO"/>
              </w:rPr>
              <w:t xml:space="preserve">Quien vaya demostrando que logra sacar punta correctamente al color, irá a hacer el marco con “rayita – bolita” alrededor del borde de la primera hoja. </w:t>
            </w:r>
          </w:p>
          <w:p w:rsidR="0001110F" w:rsidRPr="00632A40" w:rsidRDefault="0001110F" w:rsidP="00C75EAE">
            <w:pPr>
              <w:rPr>
                <w:rFonts w:ascii="Arial" w:hAnsi="Arial" w:cs="Arial"/>
                <w:sz w:val="16"/>
                <w:szCs w:val="16"/>
                <w:lang w:val="es-CO"/>
              </w:rPr>
            </w:pPr>
          </w:p>
          <w:p w:rsidR="0001110F" w:rsidRPr="00632A40" w:rsidRDefault="0001110F" w:rsidP="0001110F">
            <w:pPr>
              <w:rPr>
                <w:rFonts w:ascii="Arial" w:hAnsi="Arial" w:cs="Arial"/>
                <w:sz w:val="16"/>
                <w:szCs w:val="16"/>
                <w:lang w:val="es-CO"/>
              </w:rPr>
            </w:pPr>
          </w:p>
          <w:p w:rsidR="00FD7D54" w:rsidRPr="0001110F" w:rsidRDefault="00FD7D54" w:rsidP="009F4AA7">
            <w:pPr>
              <w:rPr>
                <w:rFonts w:ascii="Arial" w:hAnsi="Arial" w:cs="Arial"/>
                <w:sz w:val="18"/>
                <w:szCs w:val="18"/>
                <w:lang w:val="es-CO"/>
              </w:rPr>
            </w:pPr>
          </w:p>
        </w:tc>
        <w:tc>
          <w:tcPr>
            <w:tcW w:w="1530" w:type="dxa"/>
          </w:tcPr>
          <w:p w:rsidR="009013FB" w:rsidRPr="005A5FD0" w:rsidRDefault="005A5FD0" w:rsidP="006E5D98">
            <w:pPr>
              <w:rPr>
                <w:rFonts w:ascii="Arial" w:hAnsi="Arial" w:cs="Arial"/>
                <w:sz w:val="16"/>
                <w:szCs w:val="16"/>
                <w:lang w:val="es-CO"/>
              </w:rPr>
            </w:pPr>
            <w:r w:rsidRPr="005A5FD0">
              <w:rPr>
                <w:rFonts w:ascii="Arial" w:hAnsi="Arial" w:cs="Arial"/>
                <w:sz w:val="16"/>
                <w:szCs w:val="16"/>
                <w:lang w:val="es-CO"/>
              </w:rPr>
              <w:t xml:space="preserve">Video </w:t>
            </w:r>
            <w:proofErr w:type="spellStart"/>
            <w:r w:rsidRPr="005A5FD0">
              <w:rPr>
                <w:rFonts w:ascii="Arial" w:hAnsi="Arial" w:cs="Arial"/>
                <w:sz w:val="16"/>
                <w:szCs w:val="16"/>
                <w:lang w:val="es-CO"/>
              </w:rPr>
              <w:t>beam</w:t>
            </w:r>
            <w:proofErr w:type="spellEnd"/>
          </w:p>
          <w:p w:rsidR="005A5FD0" w:rsidRPr="005A5FD0" w:rsidRDefault="005A5FD0" w:rsidP="006E5D98">
            <w:pPr>
              <w:rPr>
                <w:rFonts w:ascii="Arial" w:hAnsi="Arial" w:cs="Arial"/>
                <w:sz w:val="16"/>
                <w:szCs w:val="16"/>
                <w:lang w:val="es-CO"/>
              </w:rPr>
            </w:pPr>
            <w:r w:rsidRPr="005A5FD0">
              <w:rPr>
                <w:rFonts w:ascii="Arial" w:hAnsi="Arial" w:cs="Arial"/>
                <w:sz w:val="16"/>
                <w:szCs w:val="16"/>
                <w:lang w:val="es-CO"/>
              </w:rPr>
              <w:t>Portátil Video</w:t>
            </w:r>
          </w:p>
          <w:p w:rsidR="005A5FD0" w:rsidRPr="005A5FD0" w:rsidRDefault="005A5FD0" w:rsidP="006E5D98">
            <w:pPr>
              <w:rPr>
                <w:rFonts w:ascii="Arial" w:hAnsi="Arial" w:cs="Arial"/>
                <w:sz w:val="16"/>
                <w:szCs w:val="16"/>
                <w:lang w:val="es-CO"/>
              </w:rPr>
            </w:pPr>
          </w:p>
          <w:p w:rsidR="005A5FD0" w:rsidRPr="005A5FD0" w:rsidRDefault="005A5FD0" w:rsidP="006E5D98">
            <w:pPr>
              <w:rPr>
                <w:rFonts w:ascii="Arial" w:hAnsi="Arial" w:cs="Arial"/>
                <w:sz w:val="16"/>
                <w:szCs w:val="16"/>
                <w:lang w:val="es-CO"/>
              </w:rPr>
            </w:pPr>
            <w:r w:rsidRPr="005A5FD0">
              <w:rPr>
                <w:rFonts w:ascii="Arial" w:hAnsi="Arial" w:cs="Arial"/>
                <w:sz w:val="16"/>
                <w:szCs w:val="16"/>
                <w:lang w:val="es-CO"/>
              </w:rPr>
              <w:t>CD Grabadora</w:t>
            </w:r>
          </w:p>
          <w:p w:rsidR="005A5FD0" w:rsidRPr="005A5FD0" w:rsidRDefault="005A5FD0" w:rsidP="006E5D98">
            <w:pPr>
              <w:rPr>
                <w:rFonts w:ascii="Arial" w:hAnsi="Arial" w:cs="Arial"/>
                <w:sz w:val="16"/>
                <w:szCs w:val="16"/>
                <w:lang w:val="es-CO"/>
              </w:rPr>
            </w:pPr>
          </w:p>
          <w:p w:rsidR="005A5FD0" w:rsidRPr="005A5FD0" w:rsidRDefault="005A5FD0" w:rsidP="006E5D98">
            <w:pPr>
              <w:rPr>
                <w:rFonts w:ascii="Arial" w:hAnsi="Arial" w:cs="Arial"/>
                <w:sz w:val="16"/>
                <w:szCs w:val="16"/>
                <w:lang w:val="es-CO"/>
              </w:rPr>
            </w:pPr>
          </w:p>
          <w:p w:rsidR="005A5FD0" w:rsidRPr="005A5FD0" w:rsidRDefault="005A5FD0" w:rsidP="006E5D98">
            <w:pPr>
              <w:rPr>
                <w:rFonts w:ascii="Arial" w:hAnsi="Arial" w:cs="Arial"/>
                <w:sz w:val="16"/>
                <w:szCs w:val="16"/>
                <w:lang w:val="es-CO"/>
              </w:rPr>
            </w:pPr>
          </w:p>
          <w:p w:rsidR="005A5FD0" w:rsidRPr="005A5FD0" w:rsidRDefault="005A5FD0" w:rsidP="006E5D98">
            <w:pPr>
              <w:rPr>
                <w:rFonts w:ascii="Arial" w:hAnsi="Arial" w:cs="Arial"/>
                <w:sz w:val="16"/>
                <w:szCs w:val="16"/>
                <w:lang w:val="es-CO"/>
              </w:rPr>
            </w:pPr>
          </w:p>
          <w:p w:rsidR="005A5FD0" w:rsidRPr="005A5FD0" w:rsidRDefault="005A5FD0" w:rsidP="006E5D98">
            <w:pPr>
              <w:rPr>
                <w:rFonts w:ascii="Arial" w:hAnsi="Arial" w:cs="Arial"/>
                <w:sz w:val="16"/>
                <w:szCs w:val="16"/>
                <w:lang w:val="es-CO"/>
              </w:rPr>
            </w:pPr>
          </w:p>
          <w:p w:rsidR="005A5FD0" w:rsidRPr="005A5FD0" w:rsidRDefault="005A5FD0" w:rsidP="006E5D98">
            <w:pPr>
              <w:rPr>
                <w:rFonts w:ascii="Arial" w:hAnsi="Arial" w:cs="Arial"/>
                <w:sz w:val="16"/>
                <w:szCs w:val="16"/>
                <w:lang w:val="es-CO"/>
              </w:rPr>
            </w:pPr>
            <w:r w:rsidRPr="005A5FD0">
              <w:rPr>
                <w:rFonts w:ascii="Arial" w:hAnsi="Arial" w:cs="Arial"/>
                <w:sz w:val="16"/>
                <w:szCs w:val="16"/>
                <w:lang w:val="es-CO"/>
              </w:rPr>
              <w:t>CD Grabadora</w:t>
            </w:r>
          </w:p>
          <w:p w:rsidR="005A5FD0" w:rsidRPr="005A5FD0" w:rsidRDefault="005A5FD0" w:rsidP="005A5FD0">
            <w:pPr>
              <w:rPr>
                <w:rFonts w:ascii="Arial" w:hAnsi="Arial" w:cs="Arial"/>
                <w:sz w:val="16"/>
                <w:szCs w:val="16"/>
                <w:lang w:val="es-CO"/>
              </w:rPr>
            </w:pPr>
          </w:p>
          <w:p w:rsidR="005A5FD0" w:rsidRPr="005A5FD0" w:rsidRDefault="005A5FD0" w:rsidP="005A5FD0">
            <w:pPr>
              <w:rPr>
                <w:rFonts w:ascii="Arial" w:hAnsi="Arial" w:cs="Arial"/>
                <w:sz w:val="16"/>
                <w:szCs w:val="16"/>
                <w:lang w:val="es-CO"/>
              </w:rPr>
            </w:pPr>
          </w:p>
          <w:p w:rsidR="005A5FD0" w:rsidRPr="005A5FD0" w:rsidRDefault="005A5FD0" w:rsidP="005A5FD0">
            <w:pPr>
              <w:rPr>
                <w:rFonts w:ascii="Arial" w:hAnsi="Arial" w:cs="Arial"/>
                <w:sz w:val="16"/>
                <w:szCs w:val="16"/>
                <w:lang w:val="es-CO"/>
              </w:rPr>
            </w:pPr>
          </w:p>
          <w:p w:rsidR="005A5FD0" w:rsidRPr="005A5FD0" w:rsidRDefault="005A5FD0" w:rsidP="005A5FD0">
            <w:pPr>
              <w:rPr>
                <w:rFonts w:ascii="Arial" w:hAnsi="Arial" w:cs="Arial"/>
                <w:sz w:val="16"/>
                <w:szCs w:val="16"/>
                <w:lang w:val="es-CO"/>
              </w:rPr>
            </w:pPr>
          </w:p>
          <w:p w:rsidR="005A5FD0" w:rsidRPr="005A5FD0" w:rsidRDefault="005A5FD0" w:rsidP="005A5FD0">
            <w:pPr>
              <w:rPr>
                <w:rFonts w:ascii="Arial" w:hAnsi="Arial" w:cs="Arial"/>
                <w:sz w:val="16"/>
                <w:szCs w:val="16"/>
                <w:lang w:val="es-CO"/>
              </w:rPr>
            </w:pPr>
          </w:p>
          <w:p w:rsidR="00E62507" w:rsidRDefault="00E62507" w:rsidP="005A5FD0">
            <w:pPr>
              <w:rPr>
                <w:rFonts w:ascii="Arial" w:hAnsi="Arial" w:cs="Arial"/>
                <w:sz w:val="16"/>
                <w:szCs w:val="16"/>
                <w:lang w:val="es-CO"/>
              </w:rPr>
            </w:pPr>
          </w:p>
          <w:p w:rsidR="005A5FD0" w:rsidRPr="005A5FD0" w:rsidRDefault="005A5FD0" w:rsidP="005A5FD0">
            <w:pPr>
              <w:rPr>
                <w:rFonts w:ascii="Arial" w:hAnsi="Arial" w:cs="Arial"/>
                <w:sz w:val="16"/>
                <w:szCs w:val="16"/>
                <w:lang w:val="es-CO"/>
              </w:rPr>
            </w:pPr>
            <w:r w:rsidRPr="005A5FD0">
              <w:rPr>
                <w:rFonts w:ascii="Arial" w:hAnsi="Arial" w:cs="Arial"/>
                <w:sz w:val="16"/>
                <w:szCs w:val="16"/>
                <w:lang w:val="es-CO"/>
              </w:rPr>
              <w:t>--</w:t>
            </w:r>
          </w:p>
          <w:p w:rsidR="005A5FD0" w:rsidRPr="005A5FD0" w:rsidRDefault="005A5FD0" w:rsidP="005A5FD0">
            <w:pPr>
              <w:rPr>
                <w:rFonts w:ascii="Arial" w:hAnsi="Arial" w:cs="Arial"/>
                <w:sz w:val="16"/>
                <w:szCs w:val="16"/>
                <w:lang w:val="es-CO"/>
              </w:rPr>
            </w:pPr>
          </w:p>
          <w:p w:rsidR="005A5FD0" w:rsidRPr="005A5FD0" w:rsidRDefault="005A5FD0" w:rsidP="005A5FD0">
            <w:pPr>
              <w:rPr>
                <w:rFonts w:ascii="Arial" w:hAnsi="Arial" w:cs="Arial"/>
                <w:sz w:val="16"/>
                <w:szCs w:val="16"/>
                <w:lang w:val="es-CO"/>
              </w:rPr>
            </w:pPr>
          </w:p>
          <w:p w:rsidR="005A5FD0" w:rsidRPr="005A5FD0" w:rsidRDefault="005A5FD0" w:rsidP="005A5FD0">
            <w:pPr>
              <w:rPr>
                <w:rFonts w:ascii="Arial" w:hAnsi="Arial" w:cs="Arial"/>
                <w:sz w:val="16"/>
                <w:szCs w:val="16"/>
                <w:lang w:val="es-CO"/>
              </w:rPr>
            </w:pPr>
            <w:r w:rsidRPr="005A5FD0">
              <w:rPr>
                <w:rFonts w:ascii="Arial" w:hAnsi="Arial" w:cs="Arial"/>
                <w:sz w:val="16"/>
                <w:szCs w:val="16"/>
                <w:lang w:val="es-CO"/>
              </w:rPr>
              <w:t>Cucarrón vivo</w:t>
            </w:r>
          </w:p>
          <w:p w:rsidR="005A5FD0" w:rsidRPr="005A5FD0" w:rsidRDefault="005A5FD0" w:rsidP="005A5FD0">
            <w:pPr>
              <w:rPr>
                <w:rFonts w:ascii="Arial" w:hAnsi="Arial" w:cs="Arial"/>
                <w:sz w:val="16"/>
                <w:szCs w:val="16"/>
                <w:lang w:val="es-CO"/>
              </w:rPr>
            </w:pPr>
            <w:r w:rsidRPr="005A5FD0">
              <w:rPr>
                <w:rFonts w:ascii="Arial" w:hAnsi="Arial" w:cs="Arial"/>
                <w:sz w:val="16"/>
                <w:szCs w:val="16"/>
                <w:lang w:val="es-CO"/>
              </w:rPr>
              <w:t>Reciente transparente</w:t>
            </w:r>
          </w:p>
          <w:p w:rsidR="005A5FD0" w:rsidRDefault="005A5FD0" w:rsidP="005A5FD0">
            <w:pPr>
              <w:rPr>
                <w:rFonts w:ascii="Arial" w:hAnsi="Arial" w:cs="Arial"/>
                <w:sz w:val="16"/>
                <w:szCs w:val="16"/>
                <w:lang w:val="es-CO"/>
              </w:rPr>
            </w:pPr>
            <w:r>
              <w:rPr>
                <w:rFonts w:ascii="Arial" w:hAnsi="Arial" w:cs="Arial"/>
                <w:sz w:val="16"/>
                <w:szCs w:val="16"/>
                <w:lang w:val="es-CO"/>
              </w:rPr>
              <w:t>Cuadernos de dibujo</w:t>
            </w:r>
          </w:p>
          <w:p w:rsidR="005A5FD0" w:rsidRDefault="005A5FD0" w:rsidP="005A5FD0">
            <w:pPr>
              <w:rPr>
                <w:rFonts w:ascii="Arial" w:hAnsi="Arial" w:cs="Arial"/>
                <w:sz w:val="16"/>
                <w:szCs w:val="16"/>
                <w:lang w:val="es-CO"/>
              </w:rPr>
            </w:pPr>
            <w:r>
              <w:rPr>
                <w:rFonts w:ascii="Arial" w:hAnsi="Arial" w:cs="Arial"/>
                <w:sz w:val="16"/>
                <w:szCs w:val="16"/>
                <w:lang w:val="es-CO"/>
              </w:rPr>
              <w:t>Sacapuntas Colores</w:t>
            </w:r>
          </w:p>
          <w:p w:rsidR="005A5FD0" w:rsidRPr="005A5FD0" w:rsidRDefault="005A5FD0" w:rsidP="005A5FD0">
            <w:pPr>
              <w:rPr>
                <w:rFonts w:ascii="Arial" w:hAnsi="Arial" w:cs="Arial"/>
                <w:sz w:val="16"/>
                <w:szCs w:val="16"/>
                <w:lang w:val="es-CO"/>
              </w:rPr>
            </w:pPr>
            <w:r>
              <w:rPr>
                <w:rFonts w:ascii="Arial" w:hAnsi="Arial" w:cs="Arial"/>
                <w:sz w:val="16"/>
                <w:szCs w:val="16"/>
                <w:lang w:val="es-CO"/>
              </w:rPr>
              <w:t>Cuadernos de dibujo</w:t>
            </w:r>
          </w:p>
        </w:tc>
        <w:tc>
          <w:tcPr>
            <w:tcW w:w="2181" w:type="dxa"/>
          </w:tcPr>
          <w:p w:rsidR="009017C6" w:rsidRPr="00423CF2" w:rsidRDefault="009017C6" w:rsidP="009017C6">
            <w:pPr>
              <w:rPr>
                <w:rFonts w:ascii="Arial Narrow" w:hAnsi="Arial Narrow" w:cs="Arial"/>
                <w:sz w:val="16"/>
                <w:szCs w:val="16"/>
                <w:lang w:val="es-CO"/>
              </w:rPr>
            </w:pPr>
            <w:r w:rsidRPr="00423CF2">
              <w:rPr>
                <w:rFonts w:ascii="Arial Narrow" w:hAnsi="Arial Narrow" w:cs="Arial"/>
                <w:b/>
                <w:sz w:val="16"/>
                <w:szCs w:val="16"/>
                <w:lang w:val="es-CO"/>
              </w:rPr>
              <w:t xml:space="preserve">Modalidad: </w:t>
            </w:r>
            <w:r w:rsidRPr="00423CF2">
              <w:rPr>
                <w:rFonts w:ascii="Arial Narrow" w:hAnsi="Arial Narrow" w:cs="Arial"/>
                <w:sz w:val="16"/>
                <w:szCs w:val="16"/>
                <w:lang w:val="es-CO"/>
              </w:rPr>
              <w:t xml:space="preserve"> Visual , Kinestésica, Auditiva</w:t>
            </w:r>
          </w:p>
          <w:p w:rsidR="009017C6" w:rsidRPr="00423CF2" w:rsidRDefault="009017C6" w:rsidP="009017C6">
            <w:pPr>
              <w:rPr>
                <w:rFonts w:ascii="Arial Narrow" w:hAnsi="Arial Narrow" w:cs="Arial"/>
                <w:sz w:val="16"/>
                <w:szCs w:val="16"/>
                <w:lang w:val="es-CO"/>
              </w:rPr>
            </w:pPr>
            <w:r w:rsidRPr="00423CF2">
              <w:rPr>
                <w:rFonts w:ascii="Arial Narrow" w:hAnsi="Arial Narrow" w:cs="Arial"/>
                <w:b/>
                <w:sz w:val="16"/>
                <w:szCs w:val="16"/>
                <w:lang w:val="es-CO"/>
              </w:rPr>
              <w:t xml:space="preserve">Estilo: </w:t>
            </w:r>
            <w:r w:rsidRPr="00423CF2">
              <w:rPr>
                <w:rFonts w:ascii="Arial Narrow" w:hAnsi="Arial Narrow" w:cs="Arial"/>
                <w:sz w:val="16"/>
                <w:szCs w:val="16"/>
                <w:lang w:val="es-CO"/>
              </w:rPr>
              <w:t xml:space="preserve"> Hábil, Comprensión, Relación con los demás, Auto expresivo</w:t>
            </w:r>
          </w:p>
          <w:p w:rsidR="009017C6" w:rsidRPr="00423CF2" w:rsidRDefault="009017C6" w:rsidP="009017C6">
            <w:pPr>
              <w:rPr>
                <w:rFonts w:ascii="Arial Narrow" w:hAnsi="Arial Narrow" w:cs="Arial"/>
                <w:sz w:val="16"/>
                <w:szCs w:val="16"/>
                <w:lang w:val="es-CO"/>
              </w:rPr>
            </w:pPr>
            <w:r w:rsidRPr="00423CF2">
              <w:rPr>
                <w:rFonts w:ascii="Arial Narrow" w:hAnsi="Arial Narrow" w:cs="Arial"/>
                <w:b/>
                <w:sz w:val="16"/>
                <w:szCs w:val="16"/>
                <w:lang w:val="es-CO"/>
              </w:rPr>
              <w:t xml:space="preserve">Inteligencia: </w:t>
            </w:r>
            <w:r w:rsidRPr="00423CF2">
              <w:rPr>
                <w:rFonts w:ascii="Arial Narrow" w:hAnsi="Arial Narrow" w:cs="Arial"/>
                <w:sz w:val="16"/>
                <w:szCs w:val="16"/>
                <w:lang w:val="es-CO"/>
              </w:rPr>
              <w:t xml:space="preserve"> Visual espacial, Verbal-lingüística, Kinestésica, Musical, Interpersonal, Intrapersonal</w:t>
            </w:r>
          </w:p>
          <w:p w:rsidR="009017C6" w:rsidRPr="00423CF2" w:rsidRDefault="009017C6" w:rsidP="009017C6">
            <w:pPr>
              <w:rPr>
                <w:rFonts w:ascii="Arial Narrow" w:hAnsi="Arial Narrow" w:cs="Arial"/>
                <w:b/>
                <w:sz w:val="16"/>
                <w:szCs w:val="16"/>
                <w:lang w:val="es-CO"/>
              </w:rPr>
            </w:pPr>
            <w:r w:rsidRPr="00423CF2">
              <w:rPr>
                <w:rFonts w:ascii="Arial Narrow" w:hAnsi="Arial Narrow" w:cs="Arial"/>
                <w:b/>
                <w:sz w:val="16"/>
                <w:szCs w:val="16"/>
                <w:lang w:val="es-CO"/>
              </w:rPr>
              <w:t xml:space="preserve">Agrupamiento: </w:t>
            </w:r>
            <w:r w:rsidRPr="00423CF2">
              <w:rPr>
                <w:rFonts w:ascii="Arial Narrow" w:hAnsi="Arial Narrow" w:cs="Arial"/>
                <w:sz w:val="16"/>
                <w:szCs w:val="16"/>
                <w:lang w:val="es-CO"/>
              </w:rPr>
              <w:t>Todo el grupo</w:t>
            </w:r>
          </w:p>
          <w:p w:rsidR="009F4AA7" w:rsidRDefault="009F4AA7" w:rsidP="00423CF2">
            <w:pPr>
              <w:rPr>
                <w:rFonts w:ascii="Arial Narrow" w:hAnsi="Arial Narrow" w:cs="Arial"/>
                <w:sz w:val="16"/>
                <w:szCs w:val="16"/>
                <w:lang w:val="es-CO"/>
              </w:rPr>
            </w:pPr>
            <w:bookmarkStart w:id="0" w:name="_GoBack"/>
            <w:bookmarkEnd w:id="0"/>
          </w:p>
          <w:p w:rsidR="009F4AA7" w:rsidRDefault="009F4AA7" w:rsidP="00423CF2">
            <w:pPr>
              <w:rPr>
                <w:rFonts w:ascii="Arial Narrow" w:hAnsi="Arial Narrow" w:cs="Arial"/>
                <w:sz w:val="16"/>
                <w:szCs w:val="16"/>
                <w:lang w:val="es-CO"/>
              </w:rPr>
            </w:pPr>
          </w:p>
          <w:p w:rsidR="009F4AA7" w:rsidRDefault="009F4AA7" w:rsidP="00423CF2">
            <w:pPr>
              <w:rPr>
                <w:rFonts w:ascii="Arial Narrow" w:hAnsi="Arial Narrow" w:cs="Arial"/>
                <w:sz w:val="16"/>
                <w:szCs w:val="16"/>
                <w:lang w:val="es-CO"/>
              </w:rPr>
            </w:pPr>
          </w:p>
          <w:p w:rsidR="009F4AA7" w:rsidRDefault="009F4AA7" w:rsidP="00423CF2">
            <w:pPr>
              <w:rPr>
                <w:rFonts w:ascii="Arial Narrow" w:hAnsi="Arial Narrow" w:cs="Arial"/>
                <w:sz w:val="16"/>
                <w:szCs w:val="16"/>
                <w:lang w:val="es-CO"/>
              </w:rPr>
            </w:pPr>
          </w:p>
          <w:p w:rsidR="009F4AA7" w:rsidRDefault="009F4AA7" w:rsidP="00423CF2">
            <w:pPr>
              <w:rPr>
                <w:rFonts w:ascii="Arial Narrow" w:hAnsi="Arial Narrow" w:cs="Arial"/>
                <w:sz w:val="16"/>
                <w:szCs w:val="16"/>
                <w:lang w:val="es-CO"/>
              </w:rPr>
            </w:pPr>
          </w:p>
          <w:p w:rsidR="009F4AA7" w:rsidRDefault="009F4AA7" w:rsidP="00423CF2">
            <w:pPr>
              <w:rPr>
                <w:rFonts w:ascii="Arial Narrow" w:hAnsi="Arial Narrow" w:cs="Arial"/>
                <w:sz w:val="16"/>
                <w:szCs w:val="16"/>
                <w:lang w:val="es-CO"/>
              </w:rPr>
            </w:pPr>
          </w:p>
          <w:p w:rsidR="009F4AA7" w:rsidRDefault="009F4AA7" w:rsidP="00423CF2">
            <w:pPr>
              <w:rPr>
                <w:rFonts w:ascii="Arial Narrow" w:hAnsi="Arial Narrow" w:cs="Arial"/>
                <w:sz w:val="16"/>
                <w:szCs w:val="16"/>
                <w:lang w:val="es-CO"/>
              </w:rPr>
            </w:pPr>
          </w:p>
          <w:p w:rsidR="009F4AA7" w:rsidRDefault="009F4AA7" w:rsidP="00423CF2">
            <w:pPr>
              <w:rPr>
                <w:rFonts w:ascii="Arial Narrow" w:hAnsi="Arial Narrow" w:cs="Arial"/>
                <w:sz w:val="16"/>
                <w:szCs w:val="16"/>
                <w:lang w:val="es-CO"/>
              </w:rPr>
            </w:pPr>
          </w:p>
          <w:p w:rsidR="009F4AA7" w:rsidRDefault="009F4AA7" w:rsidP="00423CF2">
            <w:pPr>
              <w:rPr>
                <w:rFonts w:ascii="Arial Narrow" w:hAnsi="Arial Narrow" w:cs="Arial"/>
                <w:sz w:val="16"/>
                <w:szCs w:val="16"/>
                <w:lang w:val="es-CO"/>
              </w:rPr>
            </w:pPr>
          </w:p>
          <w:p w:rsidR="009F4AA7" w:rsidRDefault="009F4AA7" w:rsidP="00423CF2">
            <w:pPr>
              <w:rPr>
                <w:rFonts w:ascii="Arial Narrow" w:hAnsi="Arial Narrow" w:cs="Arial"/>
                <w:sz w:val="16"/>
                <w:szCs w:val="16"/>
                <w:lang w:val="es-CO"/>
              </w:rPr>
            </w:pPr>
          </w:p>
          <w:p w:rsidR="009F4AA7" w:rsidRDefault="009F4AA7" w:rsidP="00423CF2">
            <w:pPr>
              <w:rPr>
                <w:rFonts w:ascii="Arial Narrow" w:hAnsi="Arial Narrow" w:cs="Arial"/>
                <w:sz w:val="16"/>
                <w:szCs w:val="16"/>
                <w:lang w:val="es-CO"/>
              </w:rPr>
            </w:pPr>
          </w:p>
          <w:p w:rsidR="009F4AA7" w:rsidRDefault="009F4AA7" w:rsidP="00423CF2">
            <w:pPr>
              <w:rPr>
                <w:rFonts w:ascii="Arial Narrow" w:hAnsi="Arial Narrow" w:cs="Arial"/>
                <w:sz w:val="16"/>
                <w:szCs w:val="16"/>
                <w:lang w:val="es-CO"/>
              </w:rPr>
            </w:pPr>
          </w:p>
          <w:p w:rsidR="009F4AA7" w:rsidRPr="003B7CD2" w:rsidRDefault="009F4AA7" w:rsidP="009F4AA7">
            <w:pPr>
              <w:rPr>
                <w:rFonts w:ascii="Arial Narrow" w:hAnsi="Arial Narrow" w:cs="Arial"/>
                <w:sz w:val="16"/>
                <w:szCs w:val="16"/>
                <w:lang w:val="es-CO"/>
              </w:rPr>
            </w:pPr>
            <w:r w:rsidRPr="003B7CD2">
              <w:rPr>
                <w:rFonts w:ascii="Arial Narrow" w:hAnsi="Arial Narrow" w:cs="Arial"/>
                <w:b/>
                <w:sz w:val="16"/>
                <w:szCs w:val="16"/>
                <w:lang w:val="es-CO"/>
              </w:rPr>
              <w:t xml:space="preserve">Modalidad: </w:t>
            </w:r>
            <w:r w:rsidRPr="003B7CD2">
              <w:rPr>
                <w:rFonts w:ascii="Arial Narrow" w:hAnsi="Arial Narrow" w:cs="Arial"/>
                <w:sz w:val="16"/>
                <w:szCs w:val="16"/>
                <w:lang w:val="es-CO"/>
              </w:rPr>
              <w:t xml:space="preserve"> Visual , Kinestésica, Auditiva</w:t>
            </w:r>
          </w:p>
          <w:p w:rsidR="00E711D5" w:rsidRPr="003B7CD2" w:rsidRDefault="009F4AA7" w:rsidP="009F4AA7">
            <w:pPr>
              <w:rPr>
                <w:rFonts w:ascii="Arial Narrow" w:hAnsi="Arial Narrow" w:cs="Arial"/>
                <w:sz w:val="16"/>
                <w:szCs w:val="16"/>
                <w:lang w:val="es-CO"/>
              </w:rPr>
            </w:pPr>
            <w:r w:rsidRPr="003B7CD2">
              <w:rPr>
                <w:rFonts w:ascii="Arial Narrow" w:hAnsi="Arial Narrow" w:cs="Arial"/>
                <w:b/>
                <w:sz w:val="16"/>
                <w:szCs w:val="16"/>
                <w:lang w:val="es-CO"/>
              </w:rPr>
              <w:t xml:space="preserve">Estilo: </w:t>
            </w:r>
            <w:r w:rsidRPr="003B7CD2">
              <w:rPr>
                <w:rFonts w:ascii="Arial Narrow" w:hAnsi="Arial Narrow" w:cs="Arial"/>
                <w:sz w:val="16"/>
                <w:szCs w:val="16"/>
                <w:lang w:val="es-CO"/>
              </w:rPr>
              <w:t xml:space="preserve"> Hábil, Comprensión</w:t>
            </w:r>
          </w:p>
          <w:p w:rsidR="003B7CD2" w:rsidRPr="003B7CD2" w:rsidRDefault="009F4AA7" w:rsidP="009F4AA7">
            <w:pPr>
              <w:rPr>
                <w:rFonts w:ascii="Arial Narrow" w:hAnsi="Arial Narrow" w:cs="Arial"/>
                <w:b/>
                <w:sz w:val="16"/>
                <w:szCs w:val="16"/>
                <w:lang w:val="es-CO"/>
              </w:rPr>
            </w:pPr>
            <w:r w:rsidRPr="003B7CD2">
              <w:rPr>
                <w:rFonts w:ascii="Arial Narrow" w:hAnsi="Arial Narrow" w:cs="Arial"/>
                <w:b/>
                <w:sz w:val="16"/>
                <w:szCs w:val="16"/>
                <w:lang w:val="es-CO"/>
              </w:rPr>
              <w:t xml:space="preserve">Inteligencia: </w:t>
            </w:r>
            <w:r w:rsidRPr="003B7CD2">
              <w:rPr>
                <w:rFonts w:ascii="Arial Narrow" w:hAnsi="Arial Narrow" w:cs="Arial"/>
                <w:sz w:val="16"/>
                <w:szCs w:val="16"/>
                <w:lang w:val="es-CO"/>
              </w:rPr>
              <w:t xml:space="preserve"> Visual espacial, Verbal-lingüística, Kinestésica, </w:t>
            </w:r>
            <w:r w:rsidRPr="003B7CD2">
              <w:rPr>
                <w:rFonts w:ascii="Arial Narrow" w:hAnsi="Arial Narrow" w:cs="Arial"/>
                <w:b/>
                <w:sz w:val="16"/>
                <w:szCs w:val="16"/>
                <w:lang w:val="es-CO"/>
              </w:rPr>
              <w:t xml:space="preserve">Evaluación: </w:t>
            </w:r>
            <w:r w:rsidRPr="003B7CD2">
              <w:rPr>
                <w:rFonts w:ascii="Arial Narrow" w:hAnsi="Arial Narrow" w:cs="Arial"/>
                <w:sz w:val="16"/>
                <w:szCs w:val="16"/>
                <w:lang w:val="es-CO"/>
              </w:rPr>
              <w:t xml:space="preserve"> Diagnóstica, </w:t>
            </w:r>
            <w:r w:rsidRPr="003B7CD2">
              <w:rPr>
                <w:rFonts w:ascii="Arial Narrow" w:hAnsi="Arial Narrow" w:cs="Arial"/>
                <w:b/>
                <w:sz w:val="16"/>
                <w:szCs w:val="16"/>
                <w:lang w:val="es-CO"/>
              </w:rPr>
              <w:t xml:space="preserve">Estrategia: </w:t>
            </w:r>
            <w:r w:rsidRPr="003B7CD2">
              <w:rPr>
                <w:rFonts w:ascii="Arial Narrow" w:hAnsi="Arial Narrow" w:cs="Arial"/>
                <w:sz w:val="16"/>
                <w:szCs w:val="16"/>
                <w:lang w:val="es-CO"/>
              </w:rPr>
              <w:t xml:space="preserve"> Observación, </w:t>
            </w:r>
            <w:r w:rsidRPr="003B7CD2">
              <w:rPr>
                <w:rFonts w:ascii="Arial Narrow" w:hAnsi="Arial Narrow" w:cs="Arial"/>
                <w:b/>
                <w:sz w:val="16"/>
                <w:szCs w:val="16"/>
                <w:lang w:val="es-CO"/>
              </w:rPr>
              <w:t>Herramienta:</w:t>
            </w:r>
            <w:r w:rsidR="00B54D91" w:rsidRPr="003B7CD2">
              <w:rPr>
                <w:rFonts w:ascii="Arial Narrow" w:hAnsi="Arial Narrow" w:cs="Arial"/>
                <w:b/>
                <w:sz w:val="16"/>
                <w:szCs w:val="16"/>
                <w:lang w:val="es-CO"/>
              </w:rPr>
              <w:t xml:space="preserve"> </w:t>
            </w:r>
            <w:r w:rsidRPr="003B7CD2">
              <w:rPr>
                <w:rFonts w:ascii="Arial Narrow" w:hAnsi="Arial Narrow" w:cs="Arial"/>
                <w:sz w:val="16"/>
                <w:szCs w:val="16"/>
                <w:lang w:val="es-CO"/>
              </w:rPr>
              <w:t>Lista de chequeo</w:t>
            </w:r>
          </w:p>
          <w:p w:rsidR="003B7CD2" w:rsidRPr="003B7CD2" w:rsidRDefault="009F4AA7" w:rsidP="009F4AA7">
            <w:pPr>
              <w:rPr>
                <w:rFonts w:ascii="Arial Narrow" w:hAnsi="Arial Narrow" w:cs="Arial"/>
                <w:b/>
                <w:sz w:val="16"/>
                <w:szCs w:val="16"/>
                <w:lang w:val="es-CO"/>
              </w:rPr>
            </w:pPr>
            <w:r w:rsidRPr="003B7CD2">
              <w:rPr>
                <w:rFonts w:ascii="Arial Narrow" w:hAnsi="Arial Narrow" w:cs="Arial"/>
                <w:b/>
                <w:sz w:val="16"/>
                <w:szCs w:val="16"/>
                <w:lang w:val="es-CO"/>
              </w:rPr>
              <w:t xml:space="preserve">Agrupamiento: </w:t>
            </w:r>
            <w:r w:rsidRPr="003B7CD2">
              <w:rPr>
                <w:rFonts w:ascii="Arial Narrow" w:hAnsi="Arial Narrow" w:cs="Arial"/>
                <w:sz w:val="16"/>
                <w:szCs w:val="16"/>
                <w:lang w:val="es-CO"/>
              </w:rPr>
              <w:t>Grupos pequeños</w:t>
            </w:r>
          </w:p>
          <w:p w:rsidR="009F4AA7" w:rsidRPr="0001110F" w:rsidRDefault="003B7CD2" w:rsidP="003B7CD2">
            <w:pPr>
              <w:rPr>
                <w:rFonts w:ascii="Arial" w:hAnsi="Arial" w:cs="Arial"/>
                <w:lang w:val="es-CO"/>
              </w:rPr>
            </w:pPr>
            <w:r w:rsidRPr="003B7CD2">
              <w:rPr>
                <w:rFonts w:ascii="Arial Narrow" w:hAnsi="Arial Narrow" w:cs="Arial"/>
                <w:b/>
                <w:sz w:val="16"/>
                <w:szCs w:val="16"/>
                <w:lang w:val="es-CO"/>
              </w:rPr>
              <w:t xml:space="preserve">Grupo pequeño: </w:t>
            </w:r>
            <w:r w:rsidRPr="003B7CD2">
              <w:rPr>
                <w:rFonts w:ascii="Arial Narrow" w:hAnsi="Arial Narrow" w:cs="Arial"/>
                <w:sz w:val="16"/>
                <w:szCs w:val="16"/>
                <w:lang w:val="es-CO"/>
              </w:rPr>
              <w:t>Paralelo (sacar punta) Estaciones</w:t>
            </w:r>
            <w:r>
              <w:rPr>
                <w:rFonts w:ascii="Arial Narrow" w:hAnsi="Arial Narrow" w:cs="Arial"/>
                <w:sz w:val="16"/>
                <w:szCs w:val="16"/>
                <w:lang w:val="es-CO"/>
              </w:rPr>
              <w:t xml:space="preserve"> (marco cuaderno de dibujo)</w:t>
            </w:r>
          </w:p>
        </w:tc>
      </w:tr>
    </w:tbl>
    <w:p w:rsidR="006E5D98" w:rsidRPr="0001110F" w:rsidRDefault="006E5D98" w:rsidP="008275FB">
      <w:pPr>
        <w:rPr>
          <w:sz w:val="2"/>
          <w:szCs w:val="2"/>
          <w:lang w:val="es-CO"/>
        </w:rPr>
      </w:pPr>
    </w:p>
    <w:sectPr w:rsidR="006E5D98" w:rsidRPr="0001110F"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E2C" w:rsidRDefault="00473E2C">
      <w:r>
        <w:separator/>
      </w:r>
    </w:p>
  </w:endnote>
  <w:endnote w:type="continuationSeparator" w:id="0">
    <w:p w:rsidR="00473E2C" w:rsidRDefault="00473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E2C" w:rsidRDefault="00473E2C">
      <w:r>
        <w:separator/>
      </w:r>
    </w:p>
  </w:footnote>
  <w:footnote w:type="continuationSeparator" w:id="0">
    <w:p w:rsidR="00473E2C" w:rsidRDefault="00473E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31D7A"/>
    <w:multiLevelType w:val="hybridMultilevel"/>
    <w:tmpl w:val="FBE052D2"/>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
    <w:nsid w:val="3F165EEC"/>
    <w:multiLevelType w:val="hybridMultilevel"/>
    <w:tmpl w:val="1082C7C2"/>
    <w:lvl w:ilvl="0" w:tplc="A33A903E">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46A748F4"/>
    <w:multiLevelType w:val="hybridMultilevel"/>
    <w:tmpl w:val="D53C1ED4"/>
    <w:lvl w:ilvl="0" w:tplc="A33A903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625B7F6B"/>
    <w:multiLevelType w:val="hybridMultilevel"/>
    <w:tmpl w:val="70946C26"/>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7"/>
  </w:num>
  <w:num w:numId="5">
    <w:abstractNumId w:val="0"/>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56FC"/>
    <w:rsid w:val="0001110F"/>
    <w:rsid w:val="000144EF"/>
    <w:rsid w:val="00042ECA"/>
    <w:rsid w:val="000677EF"/>
    <w:rsid w:val="0008540D"/>
    <w:rsid w:val="000A2346"/>
    <w:rsid w:val="000C2BF3"/>
    <w:rsid w:val="000D272E"/>
    <w:rsid w:val="000E3B51"/>
    <w:rsid w:val="00110007"/>
    <w:rsid w:val="00112E6A"/>
    <w:rsid w:val="0015665C"/>
    <w:rsid w:val="00157EF1"/>
    <w:rsid w:val="00164579"/>
    <w:rsid w:val="00175831"/>
    <w:rsid w:val="00181987"/>
    <w:rsid w:val="00196A05"/>
    <w:rsid w:val="001B71D7"/>
    <w:rsid w:val="001D39A1"/>
    <w:rsid w:val="001D5FE4"/>
    <w:rsid w:val="001D7D09"/>
    <w:rsid w:val="001F6883"/>
    <w:rsid w:val="00202D4D"/>
    <w:rsid w:val="00213695"/>
    <w:rsid w:val="00231EE3"/>
    <w:rsid w:val="00233152"/>
    <w:rsid w:val="00286477"/>
    <w:rsid w:val="002B0A23"/>
    <w:rsid w:val="002F2799"/>
    <w:rsid w:val="002F5FDC"/>
    <w:rsid w:val="00302464"/>
    <w:rsid w:val="003347CA"/>
    <w:rsid w:val="00391F6A"/>
    <w:rsid w:val="003A05A4"/>
    <w:rsid w:val="003B1C26"/>
    <w:rsid w:val="003B7CD2"/>
    <w:rsid w:val="003E5837"/>
    <w:rsid w:val="003E7449"/>
    <w:rsid w:val="00423CF2"/>
    <w:rsid w:val="00425149"/>
    <w:rsid w:val="00427634"/>
    <w:rsid w:val="004332B5"/>
    <w:rsid w:val="00473E2C"/>
    <w:rsid w:val="0049091D"/>
    <w:rsid w:val="004C4D68"/>
    <w:rsid w:val="004C5AF2"/>
    <w:rsid w:val="004D1D7B"/>
    <w:rsid w:val="004E0797"/>
    <w:rsid w:val="004F644E"/>
    <w:rsid w:val="00501EEB"/>
    <w:rsid w:val="00507352"/>
    <w:rsid w:val="00530606"/>
    <w:rsid w:val="0057794B"/>
    <w:rsid w:val="00597165"/>
    <w:rsid w:val="005A5FD0"/>
    <w:rsid w:val="005A7131"/>
    <w:rsid w:val="005D15F6"/>
    <w:rsid w:val="00612438"/>
    <w:rsid w:val="006159A9"/>
    <w:rsid w:val="00632A40"/>
    <w:rsid w:val="00646628"/>
    <w:rsid w:val="006520BF"/>
    <w:rsid w:val="00666D0A"/>
    <w:rsid w:val="00683FCC"/>
    <w:rsid w:val="006852FF"/>
    <w:rsid w:val="006A0882"/>
    <w:rsid w:val="006A0E96"/>
    <w:rsid w:val="006B26E5"/>
    <w:rsid w:val="006C0844"/>
    <w:rsid w:val="006C7132"/>
    <w:rsid w:val="006D2AD0"/>
    <w:rsid w:val="006E5D98"/>
    <w:rsid w:val="006E6175"/>
    <w:rsid w:val="006F2D74"/>
    <w:rsid w:val="00717B81"/>
    <w:rsid w:val="00746F44"/>
    <w:rsid w:val="007512D9"/>
    <w:rsid w:val="0077166E"/>
    <w:rsid w:val="007A64C0"/>
    <w:rsid w:val="007B2CE2"/>
    <w:rsid w:val="007B42E5"/>
    <w:rsid w:val="007C152C"/>
    <w:rsid w:val="007F02D8"/>
    <w:rsid w:val="008275FB"/>
    <w:rsid w:val="008350B5"/>
    <w:rsid w:val="00840558"/>
    <w:rsid w:val="00855FC2"/>
    <w:rsid w:val="0087085D"/>
    <w:rsid w:val="008A34E5"/>
    <w:rsid w:val="008A42A6"/>
    <w:rsid w:val="008C0651"/>
    <w:rsid w:val="008C3EBD"/>
    <w:rsid w:val="008E1961"/>
    <w:rsid w:val="008F5151"/>
    <w:rsid w:val="009013FB"/>
    <w:rsid w:val="009017C6"/>
    <w:rsid w:val="00915868"/>
    <w:rsid w:val="00927AEE"/>
    <w:rsid w:val="009442A0"/>
    <w:rsid w:val="009523D3"/>
    <w:rsid w:val="009813E6"/>
    <w:rsid w:val="00992B41"/>
    <w:rsid w:val="009B0940"/>
    <w:rsid w:val="009D5E7C"/>
    <w:rsid w:val="009F4AA7"/>
    <w:rsid w:val="00A330B0"/>
    <w:rsid w:val="00A41C4E"/>
    <w:rsid w:val="00A45464"/>
    <w:rsid w:val="00A460C9"/>
    <w:rsid w:val="00A636F6"/>
    <w:rsid w:val="00AA6A6E"/>
    <w:rsid w:val="00AB2BF7"/>
    <w:rsid w:val="00AB3406"/>
    <w:rsid w:val="00AD5452"/>
    <w:rsid w:val="00AE5A5D"/>
    <w:rsid w:val="00AF1A68"/>
    <w:rsid w:val="00B015E2"/>
    <w:rsid w:val="00B34DD7"/>
    <w:rsid w:val="00B54D91"/>
    <w:rsid w:val="00B71EEE"/>
    <w:rsid w:val="00B74625"/>
    <w:rsid w:val="00BA6B17"/>
    <w:rsid w:val="00BB7B9A"/>
    <w:rsid w:val="00BD4302"/>
    <w:rsid w:val="00BF37BF"/>
    <w:rsid w:val="00C15523"/>
    <w:rsid w:val="00C75EAE"/>
    <w:rsid w:val="00CA2BDE"/>
    <w:rsid w:val="00CB230F"/>
    <w:rsid w:val="00CD4BC0"/>
    <w:rsid w:val="00CE73A8"/>
    <w:rsid w:val="00D129E4"/>
    <w:rsid w:val="00D41D3A"/>
    <w:rsid w:val="00D92CEA"/>
    <w:rsid w:val="00DC255C"/>
    <w:rsid w:val="00DD3347"/>
    <w:rsid w:val="00DD58C3"/>
    <w:rsid w:val="00E26424"/>
    <w:rsid w:val="00E27450"/>
    <w:rsid w:val="00E37A31"/>
    <w:rsid w:val="00E50876"/>
    <w:rsid w:val="00E5477F"/>
    <w:rsid w:val="00E60E27"/>
    <w:rsid w:val="00E62507"/>
    <w:rsid w:val="00E711D5"/>
    <w:rsid w:val="00E744C9"/>
    <w:rsid w:val="00E778B1"/>
    <w:rsid w:val="00E86AAA"/>
    <w:rsid w:val="00EA3028"/>
    <w:rsid w:val="00EC0F1B"/>
    <w:rsid w:val="00EE2140"/>
    <w:rsid w:val="00F0390C"/>
    <w:rsid w:val="00F1347D"/>
    <w:rsid w:val="00F303CD"/>
    <w:rsid w:val="00F30A4F"/>
    <w:rsid w:val="00FA3944"/>
    <w:rsid w:val="00FB244C"/>
    <w:rsid w:val="00FD7D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 w:type="character" w:styleId="Hipervnculo">
    <w:name w:val="Hyperlink"/>
    <w:uiPriority w:val="99"/>
    <w:unhideWhenUsed/>
    <w:rsid w:val="00E274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017150">
      <w:bodyDiv w:val="1"/>
      <w:marLeft w:val="0"/>
      <w:marRight w:val="0"/>
      <w:marTop w:val="0"/>
      <w:marBottom w:val="0"/>
      <w:divBdr>
        <w:top w:val="none" w:sz="0" w:space="0" w:color="auto"/>
        <w:left w:val="none" w:sz="0" w:space="0" w:color="auto"/>
        <w:bottom w:val="none" w:sz="0" w:space="0" w:color="auto"/>
        <w:right w:val="none" w:sz="0" w:space="0" w:color="auto"/>
      </w:divBdr>
    </w:div>
    <w:div w:id="1633705532">
      <w:bodyDiv w:val="1"/>
      <w:marLeft w:val="0"/>
      <w:marRight w:val="0"/>
      <w:marTop w:val="0"/>
      <w:marBottom w:val="0"/>
      <w:divBdr>
        <w:top w:val="none" w:sz="0" w:space="0" w:color="auto"/>
        <w:left w:val="none" w:sz="0" w:space="0" w:color="auto"/>
        <w:bottom w:val="none" w:sz="0" w:space="0" w:color="auto"/>
        <w:right w:val="none" w:sz="0" w:space="0" w:color="auto"/>
      </w:divBdr>
    </w:div>
    <w:div w:id="188888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661</Words>
  <Characters>3637</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86</cp:revision>
  <cp:lastPrinted>2009-09-16T20:56:00Z</cp:lastPrinted>
  <dcterms:created xsi:type="dcterms:W3CDTF">2011-05-08T02:08:00Z</dcterms:created>
  <dcterms:modified xsi:type="dcterms:W3CDTF">2013-09-22T22:57:00Z</dcterms:modified>
</cp:coreProperties>
</file>